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7D" w:rsidRDefault="00682E7D" w:rsidP="00682E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3810</wp:posOffset>
            </wp:positionV>
            <wp:extent cx="2433320" cy="3248025"/>
            <wp:effectExtent l="19050" t="0" r="5080" b="0"/>
            <wp:wrapTight wrapText="bothSides">
              <wp:wrapPolygon edited="0">
                <wp:start x="-169" y="0"/>
                <wp:lineTo x="-169" y="21537"/>
                <wp:lineTo x="21645" y="21537"/>
                <wp:lineTo x="21645" y="0"/>
                <wp:lineTo x="-169" y="0"/>
              </wp:wrapPolygon>
            </wp:wrapTight>
            <wp:docPr id="2" name="Рисунок 1" descr="ÐÐ°ÑÑÐ¸Ð½ÐºÐ¸ Ð¿Ð¾ Ð·Ð°Ð¿ÑÐ¾ÑÑ ÑÐ¿ÐºÐ¸Ð¾ Ð¸Ð¼. Ð¿.Ð¿. Ð±ÐµÐ»Ð¾ÑÑ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Ð¿ÐºÐ¸Ð¾ Ð¸Ð¼. Ð¿.Ð¿. Ð±ÐµÐ»Ð¾ÑÑÐ¾Ð²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E7D">
        <w:rPr>
          <w:rFonts w:ascii="Times New Roman" w:hAnsi="Times New Roman" w:cs="Times New Roman"/>
          <w:b/>
          <w:sz w:val="28"/>
          <w:szCs w:val="28"/>
        </w:rPr>
        <w:t>Уважаемые</w:t>
      </w:r>
    </w:p>
    <w:p w:rsidR="00682E7D" w:rsidRDefault="00682E7D" w:rsidP="00682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E7D">
        <w:rPr>
          <w:rFonts w:ascii="Times New Roman" w:hAnsi="Times New Roman" w:cs="Times New Roman"/>
          <w:b/>
          <w:sz w:val="28"/>
          <w:szCs w:val="28"/>
        </w:rPr>
        <w:t>жители Зареченского района!</w:t>
      </w:r>
    </w:p>
    <w:p w:rsidR="007A1D9C" w:rsidRDefault="007A1D9C" w:rsidP="00682E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9C" w:rsidRDefault="007A1D9C" w:rsidP="007A1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9C" w:rsidRPr="001977D1" w:rsidRDefault="00682E7D" w:rsidP="007A1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D1">
        <w:rPr>
          <w:rFonts w:ascii="Times New Roman" w:hAnsi="Times New Roman" w:cs="Times New Roman"/>
          <w:b/>
          <w:sz w:val="28"/>
          <w:szCs w:val="28"/>
        </w:rPr>
        <w:t>2</w:t>
      </w:r>
      <w:r w:rsidR="007A1D9C" w:rsidRPr="001977D1">
        <w:rPr>
          <w:rFonts w:ascii="Times New Roman" w:hAnsi="Times New Roman" w:cs="Times New Roman"/>
          <w:b/>
          <w:sz w:val="28"/>
          <w:szCs w:val="28"/>
        </w:rPr>
        <w:t>6 мая в ЦПК и</w:t>
      </w:r>
      <w:proofErr w:type="gramStart"/>
      <w:r w:rsidR="007A1D9C" w:rsidRPr="001977D1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7A1D9C" w:rsidRPr="001977D1">
        <w:rPr>
          <w:rFonts w:ascii="Times New Roman" w:hAnsi="Times New Roman" w:cs="Times New Roman"/>
          <w:b/>
          <w:sz w:val="28"/>
          <w:szCs w:val="28"/>
        </w:rPr>
        <w:t xml:space="preserve"> им. П.П.Белоусова с 11.00 до 15.00 </w:t>
      </w:r>
      <w:r w:rsidR="007A1D9C" w:rsidRPr="001977D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A1D9C" w:rsidRPr="001977D1">
        <w:rPr>
          <w:rFonts w:ascii="Times New Roman" w:hAnsi="Times New Roman" w:cs="Times New Roman"/>
          <w:b/>
          <w:sz w:val="28"/>
          <w:szCs w:val="28"/>
        </w:rPr>
        <w:t>Всемирного дня без табака</w:t>
      </w:r>
      <w:r w:rsidR="007A1D9C" w:rsidRPr="001977D1">
        <w:rPr>
          <w:rFonts w:ascii="Times New Roman" w:hAnsi="Times New Roman" w:cs="Times New Roman"/>
          <w:sz w:val="28"/>
          <w:szCs w:val="28"/>
        </w:rPr>
        <w:t xml:space="preserve"> при поддержке регионального отделения партии «Единая Россия», проводится массовое мероприятие  для молодежи и посетителей парка под названием: </w:t>
      </w:r>
      <w:r w:rsidR="007A1D9C" w:rsidRPr="001977D1">
        <w:rPr>
          <w:rFonts w:ascii="Times New Roman" w:hAnsi="Times New Roman" w:cs="Times New Roman"/>
          <w:b/>
          <w:sz w:val="28"/>
          <w:szCs w:val="28"/>
        </w:rPr>
        <w:t xml:space="preserve">«Территория здоровья». </w:t>
      </w:r>
      <w:r w:rsidR="007A1D9C" w:rsidRPr="001977D1">
        <w:rPr>
          <w:rFonts w:ascii="Times New Roman" w:hAnsi="Times New Roman" w:cs="Times New Roman"/>
          <w:sz w:val="28"/>
          <w:szCs w:val="28"/>
        </w:rPr>
        <w:t>В акции примут участие</w:t>
      </w:r>
      <w:r w:rsidR="007A1D9C" w:rsidRPr="0019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9C" w:rsidRPr="001977D1">
        <w:rPr>
          <w:rFonts w:ascii="Times New Roman" w:hAnsi="Times New Roman" w:cs="Times New Roman"/>
          <w:sz w:val="28"/>
          <w:szCs w:val="28"/>
        </w:rPr>
        <w:t>специалисты государственных учреждений здравоохранения Тульской области и города Тулы.</w:t>
      </w:r>
    </w:p>
    <w:p w:rsidR="007A1D9C" w:rsidRPr="001977D1" w:rsidRDefault="007A1D9C" w:rsidP="007A1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D1">
        <w:rPr>
          <w:rFonts w:ascii="Times New Roman" w:hAnsi="Times New Roman" w:cs="Times New Roman"/>
          <w:sz w:val="28"/>
          <w:szCs w:val="28"/>
        </w:rPr>
        <w:t xml:space="preserve">Участники акции смогут пройти </w:t>
      </w:r>
      <w:r w:rsidRPr="001977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флюорографию легких, </w:t>
      </w:r>
      <w:proofErr w:type="spellStart"/>
      <w:r w:rsidRPr="001977D1">
        <w:rPr>
          <w:rFonts w:ascii="Times New Roman" w:hAnsi="Times New Roman" w:cs="Times New Roman"/>
          <w:sz w:val="28"/>
          <w:szCs w:val="28"/>
        </w:rPr>
        <w:t>аутофлуоресцентную</w:t>
      </w:r>
      <w:proofErr w:type="spellEnd"/>
      <w:r w:rsidRPr="001977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77D1">
        <w:rPr>
          <w:rFonts w:ascii="Times New Roman" w:hAnsi="Times New Roman" w:cs="Times New Roman"/>
          <w:sz w:val="28"/>
          <w:szCs w:val="28"/>
        </w:rPr>
        <w:t>стоматоскопию</w:t>
      </w:r>
      <w:proofErr w:type="spellEnd"/>
      <w:r w:rsidRPr="001977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77D1">
        <w:rPr>
          <w:rFonts w:ascii="Times New Roman" w:hAnsi="Times New Roman" w:cs="Times New Roman"/>
          <w:sz w:val="28"/>
          <w:szCs w:val="28"/>
        </w:rPr>
        <w:t>дерматоскопию</w:t>
      </w:r>
      <w:proofErr w:type="spellEnd"/>
      <w:r w:rsidRPr="001977D1">
        <w:rPr>
          <w:rFonts w:ascii="Times New Roman" w:hAnsi="Times New Roman" w:cs="Times New Roman"/>
          <w:sz w:val="28"/>
          <w:szCs w:val="28"/>
        </w:rPr>
        <w:t xml:space="preserve"> с целью ранней диагностики воспалительных и </w:t>
      </w:r>
      <w:proofErr w:type="spellStart"/>
      <w:r w:rsidRPr="001977D1">
        <w:rPr>
          <w:rFonts w:ascii="Times New Roman" w:hAnsi="Times New Roman" w:cs="Times New Roman"/>
          <w:sz w:val="28"/>
          <w:szCs w:val="28"/>
        </w:rPr>
        <w:t>предраковых</w:t>
      </w:r>
      <w:proofErr w:type="spellEnd"/>
      <w:r w:rsidRPr="001977D1">
        <w:rPr>
          <w:rFonts w:ascii="Times New Roman" w:hAnsi="Times New Roman" w:cs="Times New Roman"/>
          <w:sz w:val="28"/>
          <w:szCs w:val="28"/>
        </w:rPr>
        <w:t xml:space="preserve"> заболеваний полости рта и кожи, электрокардиографию, а также  исследование крови на определение глюкозы и холестерина в крови, ПСА для мужчин с целью выявления патологии предстательной железы.</w:t>
      </w:r>
      <w:r w:rsidR="00D42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928">
        <w:rPr>
          <w:rFonts w:ascii="Times New Roman" w:hAnsi="Times New Roman" w:cs="Times New Roman"/>
          <w:sz w:val="28"/>
          <w:szCs w:val="28"/>
        </w:rPr>
        <w:t>При обследовании в центрах здоровья можно будет узнать частоту своего пульса и насыщение крови кислородом, уровень угарного газа в выдыхаемом воздухе (у курильщиков), состояние сердца по ЭКГ – сигналам от конечностей, по результатам которых врачами будут проводиться  консультирования, а также беседы с курильщиками с выдачей рекомендаций по отказу от курения и необходимости изменения образа жизни для улучшения своего состояния здоровья.</w:t>
      </w:r>
      <w:r w:rsidRPr="00197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1D9C" w:rsidRPr="001977D1" w:rsidRDefault="007A1D9C" w:rsidP="007A1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7D1">
        <w:rPr>
          <w:rFonts w:ascii="Times New Roman" w:hAnsi="Times New Roman" w:cs="Times New Roman"/>
          <w:sz w:val="28"/>
          <w:szCs w:val="28"/>
        </w:rPr>
        <w:t xml:space="preserve">Основная задача акции - изменение сознания курильщиков и привлечение для борьбы с ними тех, кто сам никогда не курил или сумел вовремя отказаться от этой пагубной привычки. </w:t>
      </w:r>
    </w:p>
    <w:p w:rsidR="001977D1" w:rsidRDefault="001977D1" w:rsidP="001977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D1">
        <w:rPr>
          <w:rFonts w:ascii="Times New Roman" w:hAnsi="Times New Roman" w:cs="Times New Roman"/>
          <w:b/>
          <w:sz w:val="28"/>
          <w:szCs w:val="28"/>
        </w:rPr>
        <w:t>Приглашаем принять участие в акции!</w:t>
      </w:r>
    </w:p>
    <w:p w:rsidR="00622AE2" w:rsidRDefault="00622AE2" w:rsidP="001977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E2" w:rsidRDefault="00622AE2" w:rsidP="001977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E2" w:rsidRPr="00622AE2" w:rsidRDefault="00622AE2" w:rsidP="00622A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22AE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977D1" w:rsidRPr="00622AE2" w:rsidRDefault="001977D1" w:rsidP="00622A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2AE2">
        <w:rPr>
          <w:rFonts w:ascii="Times New Roman" w:hAnsi="Times New Roman" w:cs="Times New Roman"/>
          <w:sz w:val="24"/>
          <w:szCs w:val="24"/>
        </w:rPr>
        <w:t>ГУЗ «</w:t>
      </w:r>
      <w:r w:rsidR="00622AE2" w:rsidRPr="00622AE2">
        <w:rPr>
          <w:rFonts w:ascii="Times New Roman" w:hAnsi="Times New Roman" w:cs="Times New Roman"/>
          <w:sz w:val="24"/>
          <w:szCs w:val="24"/>
        </w:rPr>
        <w:t>ГКБ №2 имени г</w:t>
      </w:r>
      <w:proofErr w:type="gramStart"/>
      <w:r w:rsidR="00622AE2" w:rsidRPr="00622AE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22AE2" w:rsidRPr="00622AE2">
        <w:rPr>
          <w:rFonts w:ascii="Times New Roman" w:hAnsi="Times New Roman" w:cs="Times New Roman"/>
          <w:sz w:val="24"/>
          <w:szCs w:val="24"/>
        </w:rPr>
        <w:t>улы имени Е.Г.Лазарева»</w:t>
      </w:r>
    </w:p>
    <w:sectPr w:rsidR="001977D1" w:rsidRPr="00622AE2" w:rsidSect="00682E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D9C"/>
    <w:rsid w:val="001977D1"/>
    <w:rsid w:val="00251C0A"/>
    <w:rsid w:val="002E3C56"/>
    <w:rsid w:val="00362747"/>
    <w:rsid w:val="00622AE2"/>
    <w:rsid w:val="0064017B"/>
    <w:rsid w:val="00682E7D"/>
    <w:rsid w:val="007A1D9C"/>
    <w:rsid w:val="007A1FF5"/>
    <w:rsid w:val="00D42928"/>
    <w:rsid w:val="00E5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2018-05-22T06:40:00Z</cp:lastPrinted>
  <dcterms:created xsi:type="dcterms:W3CDTF">2018-05-17T07:07:00Z</dcterms:created>
  <dcterms:modified xsi:type="dcterms:W3CDTF">2018-05-22T06:42:00Z</dcterms:modified>
</cp:coreProperties>
</file>