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37" w:rsidRPr="00704604" w:rsidRDefault="00576D37" w:rsidP="00576D37">
      <w:pPr>
        <w:pStyle w:val="a7"/>
        <w:spacing w:after="24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704604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53921EB" wp14:editId="4BD6EDEA">
            <wp:simplePos x="0" y="0"/>
            <wp:positionH relativeFrom="column">
              <wp:posOffset>1657350</wp:posOffset>
            </wp:positionH>
            <wp:positionV relativeFrom="paragraph">
              <wp:posOffset>-829310</wp:posOffset>
            </wp:positionV>
            <wp:extent cx="2486025" cy="2216785"/>
            <wp:effectExtent l="0" t="0" r="9525" b="0"/>
            <wp:wrapNone/>
            <wp:docPr id="4" name="Рисунок 4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neue" w:eastAsia="Times New Roman" w:hAnsi="helveticaneue"/>
          <w:b/>
          <w:bCs/>
          <w:color w:val="C4C4C4"/>
          <w:sz w:val="90"/>
          <w:szCs w:val="90"/>
          <w:lang w:eastAsia="ru-RU"/>
        </w:rPr>
        <w:tab/>
      </w:r>
      <w:r w:rsidRPr="00576D37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П</w:t>
      </w:r>
      <w:r w:rsidRPr="00576D3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р</w:t>
      </w:r>
      <w:r w:rsidRPr="00704604">
        <w:rPr>
          <w:rFonts w:ascii="Times New Roman" w:hAnsi="Times New Roman"/>
          <w:b/>
          <w:i/>
          <w:sz w:val="28"/>
          <w:szCs w:val="28"/>
          <w:u w:val="single"/>
        </w:rPr>
        <w:t>есс-релиз</w:t>
      </w:r>
    </w:p>
    <w:p w:rsidR="007F5005" w:rsidRDefault="007F5005" w:rsidP="00576D37">
      <w:pPr>
        <w:tabs>
          <w:tab w:val="left" w:pos="8115"/>
        </w:tabs>
        <w:spacing w:line="240" w:lineRule="auto"/>
        <w:rPr>
          <w:rFonts w:ascii="helveticaneue" w:eastAsia="Times New Roman" w:hAnsi="helveticaneue" w:cs="Times New Roman"/>
          <w:b/>
          <w:bCs/>
          <w:color w:val="C4C4C4"/>
          <w:sz w:val="90"/>
          <w:szCs w:val="90"/>
          <w:lang w:eastAsia="ru-RU"/>
        </w:rPr>
      </w:pPr>
    </w:p>
    <w:p w:rsidR="006C3D92" w:rsidRDefault="00A5371F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стартовала акция «Стоп ВИЧ/СПИД». </w:t>
      </w:r>
      <w:r w:rsidR="006C3D92" w:rsidRPr="006C3D92"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  <w:t xml:space="preserve">В 2021 году она пройдет с 29 ноября по 1 декабря и приурочена к Всемирному дню борьбы со СПИДом. В связи с нестабильной эпидемиологической ситуацией, вызванной </w:t>
      </w:r>
      <w:proofErr w:type="spellStart"/>
      <w:r w:rsidR="006C3D92" w:rsidRPr="006C3D92"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  <w:t>коронавирусной</w:t>
      </w:r>
      <w:proofErr w:type="spellEnd"/>
      <w:r w:rsidR="006C3D92" w:rsidRPr="006C3D92"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  <w:t xml:space="preserve"> инфекцией Covid-19, второй год подряд многие мероприятия Акции проводятся в режиме онлайн. Новый формат позволяет расширить аудиторию участников за счет использования новейших цифровых технологий, помогает легко присоединиться к Акции пользователям сети Интернет из удаленных регионов нашей страны. </w:t>
      </w:r>
    </w:p>
    <w:p w:rsidR="00447B6B" w:rsidRDefault="00447B6B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</w:pPr>
    </w:p>
    <w:p w:rsidR="006C3D92" w:rsidRPr="00447B6B" w:rsidRDefault="006C3D92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u w:val="single"/>
          <w:lang w:eastAsia="ru-RU"/>
        </w:rPr>
      </w:pPr>
      <w:r w:rsidRPr="00447B6B"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lang w:eastAsia="ru-RU"/>
        </w:rPr>
        <w:t xml:space="preserve">Прямые трансляции со всех площадок Акции размещаются на сайте </w:t>
      </w:r>
      <w:proofErr w:type="spellStart"/>
      <w:r w:rsidRPr="00447B6B"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u w:val="single"/>
          <w:lang w:eastAsia="ru-RU"/>
        </w:rPr>
        <w:t>стопвичспид</w:t>
      </w:r>
      <w:proofErr w:type="gramStart"/>
      <w:r w:rsidRPr="00447B6B"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u w:val="single"/>
          <w:lang w:eastAsia="ru-RU"/>
        </w:rPr>
        <w:t>.р</w:t>
      </w:r>
      <w:proofErr w:type="gramEnd"/>
      <w:r w:rsidRPr="00447B6B"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u w:val="single"/>
          <w:lang w:eastAsia="ru-RU"/>
        </w:rPr>
        <w:t>ф</w:t>
      </w:r>
      <w:proofErr w:type="spellEnd"/>
      <w:r w:rsidRPr="00447B6B">
        <w:rPr>
          <w:rFonts w:ascii="Times New Roman" w:eastAsia="Times New Roman" w:hAnsi="Times New Roman" w:cs="Times New Roman"/>
          <w:b/>
          <w:iCs/>
          <w:color w:val="FF0000"/>
          <w:spacing w:val="15"/>
          <w:sz w:val="28"/>
          <w:szCs w:val="28"/>
          <w:u w:val="single"/>
          <w:lang w:eastAsia="ru-RU"/>
        </w:rPr>
        <w:t xml:space="preserve"> и онлайн платформе online.fondsci.ru</w:t>
      </w:r>
    </w:p>
    <w:p w:rsidR="00447B6B" w:rsidRPr="006C3D92" w:rsidRDefault="00447B6B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u w:val="single"/>
          <w:lang w:eastAsia="ru-RU"/>
        </w:rPr>
      </w:pPr>
    </w:p>
    <w:p w:rsidR="00A5371F" w:rsidRPr="009F6ECF" w:rsidRDefault="00A5371F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Началась </w:t>
      </w:r>
      <w:r w:rsid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акция</w:t>
      </w:r>
      <w:r w:rsidRP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Всероссийского форума для специалистов. По данным Минздрава, сегодня 900 тысяч россиян — ВИЧ-положительные. Каждый час заражается примерно девять человек. Причем о своем статусе знают далеко не все.</w:t>
      </w:r>
    </w:p>
    <w:p w:rsidR="00A5371F" w:rsidRPr="006C3D92" w:rsidRDefault="00A5371F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акции</w:t>
      </w:r>
      <w:r w:rsidRPr="006C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раз в том, чтобы привлечь внимание людей к профилактике и лечению. В период пандемии важно продолжать тестирование и искать новые методы борьбы с ВИЧ-инфекцией.</w:t>
      </w:r>
    </w:p>
    <w:p w:rsidR="00576D37" w:rsidRPr="006C3D92" w:rsidRDefault="00576D37" w:rsidP="006C3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>ВИЧ по-прежнему является серьезнейшей проблемой общественного здравоохранения, которая затрагивает миллионы людей во всем мире.</w:t>
      </w:r>
    </w:p>
    <w:p w:rsidR="00F26974" w:rsidRPr="00F26974" w:rsidRDefault="00F26974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</w:pPr>
      <w:r w:rsidRPr="00F26974">
        <w:rPr>
          <w:rFonts w:ascii="Times New Roman" w:eastAsia="Times New Roman" w:hAnsi="Times New Roman" w:cs="Times New Roman"/>
          <w:iCs/>
          <w:color w:val="000000" w:themeColor="text1"/>
          <w:spacing w:val="15"/>
          <w:sz w:val="28"/>
          <w:szCs w:val="28"/>
          <w:lang w:eastAsia="ru-RU"/>
        </w:rPr>
        <w:t>С каждым годом Акция «Стоп ВИЧ/СПИД» затрагивает все больше слоев российского общества. Уровень информированности населения растет и в период проведения мероприятий достигает 80%. Однако проблема распространения ВИЧ-инфекции остаётся актуальной для нашей страны. Сегодня в России более 900 000 человек живут с ВИЧ положительным статусом.</w:t>
      </w:r>
    </w:p>
    <w:p w:rsidR="00576D37" w:rsidRPr="006C3D92" w:rsidRDefault="00F26974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</w:pPr>
      <w:r w:rsidRPr="007F5005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="00576D37"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 xml:space="preserve">За последние десятилетия </w:t>
      </w:r>
      <w:proofErr w:type="gramStart"/>
      <w:r w:rsidR="00576D37"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>был</w:t>
      </w:r>
      <w:proofErr w:type="gramEnd"/>
      <w:r w:rsidR="00576D37"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 xml:space="preserve"> достигнут существенный прогресс, но важные глобальные цели, намеченные на 2020г., достигнуты не были.</w:t>
      </w:r>
    </w:p>
    <w:p w:rsidR="00576D37" w:rsidRPr="006C3D92" w:rsidRDefault="00576D37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>Разобщенность, неравенство и несоблюдение прав человека – пороки общества, из-за которых продолжается вызванный ВИЧ глобальный кризис в области здравоохранения. Распространение COVID-19 усугубляет проблемы, связанные с неравенством, и мешает предоставлять людям, живущим с ВИЧ, необходимые услуги, что делает их жизнь еще труднее.</w:t>
      </w:r>
    </w:p>
    <w:p w:rsidR="00576D37" w:rsidRPr="006C3D92" w:rsidRDefault="00576D37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5"/>
          <w:sz w:val="28"/>
          <w:szCs w:val="28"/>
          <w:lang w:eastAsia="ru-RU"/>
        </w:rPr>
        <w:lastRenderedPageBreak/>
        <w:t>Тема Всемирного дня борьбы со СПИДом в 2021 г</w:t>
      </w:r>
      <w:r w:rsidR="00447B6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5"/>
          <w:sz w:val="28"/>
          <w:szCs w:val="28"/>
          <w:lang w:eastAsia="ru-RU"/>
        </w:rPr>
        <w:t>ода</w:t>
      </w:r>
      <w:bookmarkStart w:id="0" w:name="_GoBack"/>
      <w:bookmarkEnd w:id="0"/>
      <w:r w:rsidRPr="006C3D9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5"/>
          <w:sz w:val="28"/>
          <w:szCs w:val="28"/>
          <w:lang w:eastAsia="ru-RU"/>
        </w:rPr>
        <w:t>: «Покончить с неравенством. Ликвидировать СПИД».</w:t>
      </w:r>
      <w:r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 xml:space="preserve"> ВОЗ и партнеры делают особый упор на том, чтобы никто не остался без внимания, указывая на усугубляющийся дисбаланс в плане доступа к основным услугам по ВИЧ. </w:t>
      </w:r>
    </w:p>
    <w:p w:rsidR="00576D37" w:rsidRPr="006C3D92" w:rsidRDefault="00576D37" w:rsidP="006C3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</w:pPr>
      <w:r w:rsidRPr="006C3D92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  <w:lang w:eastAsia="ru-RU"/>
        </w:rPr>
        <w:t>ВОЗ призывает мировых лидеров и граждан 1 декабря 2021 г. призвать к борьбе с неравенством и к охвату основными услугами по ВИЧ тех, кто их не получает.</w:t>
      </w:r>
    </w:p>
    <w:p w:rsidR="00D16FC0" w:rsidRDefault="00D16FC0" w:rsidP="00D16FC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6FC0" w:rsidRPr="00006316" w:rsidRDefault="00D16FC0" w:rsidP="00D16FC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6316">
        <w:rPr>
          <w:rFonts w:ascii="Times New Roman" w:hAnsi="Times New Roman"/>
          <w:b/>
          <w:sz w:val="28"/>
          <w:szCs w:val="28"/>
        </w:rPr>
        <w:t xml:space="preserve">Приглашаем жителей и гостей г. Тулы и области пройти </w:t>
      </w:r>
      <w:proofErr w:type="gramStart"/>
      <w:r w:rsidRPr="00006316">
        <w:rPr>
          <w:rFonts w:ascii="Times New Roman" w:hAnsi="Times New Roman"/>
          <w:b/>
          <w:sz w:val="28"/>
          <w:szCs w:val="28"/>
        </w:rPr>
        <w:t>анонимное</w:t>
      </w:r>
      <w:proofErr w:type="gramEnd"/>
      <w:r w:rsidRPr="00006316">
        <w:rPr>
          <w:rFonts w:ascii="Times New Roman" w:hAnsi="Times New Roman"/>
          <w:b/>
          <w:sz w:val="28"/>
          <w:szCs w:val="28"/>
        </w:rPr>
        <w:t xml:space="preserve"> (без сведений о паспортных данных), бесплатное экспресс-тестирование на ВИЧ и получить консультацию врачей-специалистов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006316">
        <w:rPr>
          <w:rFonts w:ascii="Times New Roman" w:hAnsi="Times New Roman"/>
          <w:b/>
          <w:sz w:val="28"/>
          <w:szCs w:val="28"/>
        </w:rPr>
        <w:t xml:space="preserve">ГУЗ «Тульский областной Центр СПИД по профилактике и борьбе со СПИД и инфекционными заболеваниями» (г. Тула, набережная </w:t>
      </w:r>
      <w:proofErr w:type="spellStart"/>
      <w:r w:rsidRPr="00006316">
        <w:rPr>
          <w:rFonts w:ascii="Times New Roman" w:hAnsi="Times New Roman"/>
          <w:b/>
          <w:sz w:val="28"/>
          <w:szCs w:val="28"/>
        </w:rPr>
        <w:t>Дрейера</w:t>
      </w:r>
      <w:proofErr w:type="spellEnd"/>
      <w:r w:rsidRPr="00006316">
        <w:rPr>
          <w:rFonts w:ascii="Times New Roman" w:hAnsi="Times New Roman"/>
          <w:b/>
          <w:sz w:val="28"/>
          <w:szCs w:val="28"/>
        </w:rPr>
        <w:t>, д.14)</w:t>
      </w:r>
    </w:p>
    <w:p w:rsidR="00D16FC0" w:rsidRPr="00006316" w:rsidRDefault="00D16FC0" w:rsidP="00D16FC0">
      <w:pPr>
        <w:pStyle w:val="a9"/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006316">
        <w:rPr>
          <w:rFonts w:ascii="Times New Roman" w:hAnsi="Times New Roman"/>
          <w:b/>
          <w:sz w:val="28"/>
          <w:szCs w:val="28"/>
        </w:rPr>
        <w:t xml:space="preserve">с 29 ноября </w:t>
      </w:r>
      <w:r>
        <w:rPr>
          <w:rFonts w:ascii="Times New Roman" w:hAnsi="Times New Roman"/>
          <w:b/>
          <w:sz w:val="28"/>
          <w:szCs w:val="28"/>
        </w:rPr>
        <w:t>по 1 декабря</w:t>
      </w:r>
      <w:r w:rsidRPr="00006316">
        <w:rPr>
          <w:rFonts w:ascii="Times New Roman" w:hAnsi="Times New Roman"/>
          <w:b/>
          <w:sz w:val="28"/>
          <w:szCs w:val="28"/>
        </w:rPr>
        <w:t>– с 08.00 до 1</w:t>
      </w:r>
      <w:r>
        <w:rPr>
          <w:rFonts w:ascii="Times New Roman" w:hAnsi="Times New Roman"/>
          <w:b/>
          <w:sz w:val="28"/>
          <w:szCs w:val="28"/>
        </w:rPr>
        <w:t>5</w:t>
      </w:r>
      <w:r w:rsidRPr="00006316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 час.</w:t>
      </w:r>
    </w:p>
    <w:p w:rsidR="00D16FC0" w:rsidRPr="000B71A7" w:rsidRDefault="00D16FC0" w:rsidP="00D16FC0">
      <w:pPr>
        <w:pStyle w:val="a9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D16FC0" w:rsidRDefault="00D16FC0" w:rsidP="00D16F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СПИД работает </w:t>
      </w:r>
      <w:r w:rsidRPr="005378C6">
        <w:rPr>
          <w:rFonts w:ascii="Times New Roman" w:hAnsi="Times New Roman"/>
          <w:sz w:val="28"/>
          <w:szCs w:val="28"/>
          <w:u w:val="single"/>
        </w:rPr>
        <w:t>телефон доверия (горячая линия)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16FC0" w:rsidRDefault="00D16FC0" w:rsidP="00D16F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36E">
        <w:rPr>
          <w:rFonts w:ascii="Times New Roman" w:hAnsi="Times New Roman"/>
          <w:b/>
          <w:sz w:val="28"/>
          <w:szCs w:val="28"/>
        </w:rPr>
        <w:t>+7 (950) -9</w:t>
      </w:r>
      <w:r>
        <w:rPr>
          <w:rFonts w:ascii="Times New Roman" w:hAnsi="Times New Roman"/>
          <w:b/>
          <w:sz w:val="28"/>
          <w:szCs w:val="28"/>
        </w:rPr>
        <w:t>25</w:t>
      </w:r>
      <w:r w:rsidRPr="000953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91</w:t>
      </w:r>
      <w:r w:rsidRPr="000953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37</w:t>
      </w:r>
      <w:r w:rsidRPr="0009536E">
        <w:rPr>
          <w:rFonts w:ascii="Times New Roman" w:hAnsi="Times New Roman"/>
          <w:b/>
          <w:sz w:val="28"/>
          <w:szCs w:val="28"/>
        </w:rPr>
        <w:t xml:space="preserve"> 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57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пециалисты Центра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08.00 часов до 18.00 часов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(понедельник-пятница)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08.00 до 15.00 часов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(суббота) 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ответят на все интересующие вопросы по ВИЧ-инфекции.</w:t>
      </w:r>
    </w:p>
    <w:p w:rsidR="00D16FC0" w:rsidRDefault="00D16FC0" w:rsidP="00D16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D37" w:rsidRDefault="00576D37" w:rsidP="007F500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A0A0A0"/>
          <w:spacing w:val="15"/>
          <w:sz w:val="35"/>
          <w:szCs w:val="35"/>
          <w:lang w:eastAsia="ru-RU"/>
        </w:rPr>
      </w:pPr>
    </w:p>
    <w:sectPr w:rsidR="0057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509C"/>
    <w:multiLevelType w:val="hybridMultilevel"/>
    <w:tmpl w:val="5C9C437A"/>
    <w:lvl w:ilvl="0" w:tplc="30E8B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5"/>
    <w:rsid w:val="000C76E3"/>
    <w:rsid w:val="00294320"/>
    <w:rsid w:val="00346216"/>
    <w:rsid w:val="00447B6B"/>
    <w:rsid w:val="00576D37"/>
    <w:rsid w:val="006C3D92"/>
    <w:rsid w:val="007F5005"/>
    <w:rsid w:val="009F6ECF"/>
    <w:rsid w:val="00A5371F"/>
    <w:rsid w:val="00B50B34"/>
    <w:rsid w:val="00D16FC0"/>
    <w:rsid w:val="00EE7763"/>
    <w:rsid w:val="00F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0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576D3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6D3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16FC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00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576D3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6D3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16F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06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3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3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2021-11-26T09:10:00Z</dcterms:created>
  <dcterms:modified xsi:type="dcterms:W3CDTF">2021-11-26T09:54:00Z</dcterms:modified>
</cp:coreProperties>
</file>