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8" w:rsidRDefault="009704FF">
      <w:pPr>
        <w:rPr>
          <w:rFonts w:ascii="Times New Roman" w:hAnsi="Times New Roman" w:cs="Times New Roman"/>
          <w:sz w:val="28"/>
          <w:szCs w:val="28"/>
        </w:rPr>
      </w:pPr>
    </w:p>
    <w:p w:rsidR="00245238" w:rsidRDefault="00245238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45238" w:rsidRPr="009704FF" w:rsidRDefault="009704FF" w:rsidP="00245238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9704FF">
        <w:rPr>
          <w:rFonts w:ascii="Times New Roman" w:hAnsi="Times New Roman" w:cs="Times New Roman"/>
          <w:b/>
          <w:sz w:val="50"/>
          <w:szCs w:val="50"/>
        </w:rPr>
        <w:t>ЖИТЕЛЯМ ЗАРЕЧЕНСКОГО РАЙОНА!</w:t>
      </w:r>
    </w:p>
    <w:p w:rsidR="009704FF" w:rsidRDefault="009704FF" w:rsidP="00245238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245238" w:rsidRPr="00245238" w:rsidRDefault="00245238" w:rsidP="00245238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245238">
        <w:rPr>
          <w:rFonts w:ascii="Times New Roman" w:hAnsi="Times New Roman" w:cs="Times New Roman"/>
          <w:b/>
          <w:sz w:val="50"/>
          <w:szCs w:val="50"/>
        </w:rPr>
        <w:t>ПАМЯТКА ДЕЙСТВИЙ ПРИ ОБНАРУЖЕНИИ ПОДОЗРИТЕЛЬНОГО ПРЕДМЕТА</w:t>
      </w:r>
    </w:p>
    <w:p w:rsidR="00245238" w:rsidRPr="009704FF" w:rsidRDefault="00245238" w:rsidP="002452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04FF" w:rsidRPr="009704FF" w:rsidRDefault="00245238" w:rsidP="00245238">
      <w:pPr>
        <w:pStyle w:val="a3"/>
        <w:shd w:val="clear" w:color="auto" w:fill="FFFFFF"/>
        <w:spacing w:before="236" w:beforeAutospacing="0" w:after="236" w:afterAutospacing="0" w:line="408" w:lineRule="atLeast"/>
        <w:jc w:val="both"/>
        <w:rPr>
          <w:color w:val="000000"/>
          <w:sz w:val="40"/>
          <w:szCs w:val="40"/>
        </w:rPr>
      </w:pPr>
      <w:r w:rsidRPr="009704FF">
        <w:rPr>
          <w:color w:val="000000"/>
          <w:sz w:val="40"/>
          <w:szCs w:val="40"/>
        </w:rPr>
        <w:t>-  </w:t>
      </w:r>
      <w:r w:rsidRPr="009704FF">
        <w:rPr>
          <w:b/>
          <w:color w:val="000000"/>
          <w:sz w:val="40"/>
          <w:szCs w:val="40"/>
        </w:rPr>
        <w:t>категорически запрещается трогать, вскрывать</w:t>
      </w:r>
      <w:r w:rsidRPr="009704FF">
        <w:rPr>
          <w:color w:val="000000"/>
          <w:sz w:val="40"/>
          <w:szCs w:val="40"/>
        </w:rPr>
        <w:t xml:space="preserve">, передвигать или предпринимать какие-либо иные действия </w:t>
      </w:r>
      <w:r w:rsidRPr="009704FF">
        <w:rPr>
          <w:b/>
          <w:color w:val="000000"/>
          <w:sz w:val="40"/>
          <w:szCs w:val="40"/>
        </w:rPr>
        <w:t>с обнаруженным предметом</w:t>
      </w:r>
      <w:r w:rsidRPr="009704FF">
        <w:rPr>
          <w:color w:val="000000"/>
          <w:sz w:val="40"/>
          <w:szCs w:val="40"/>
        </w:rPr>
        <w:t>;</w:t>
      </w:r>
      <w:r w:rsidRPr="009704FF">
        <w:rPr>
          <w:rStyle w:val="apple-converted-space"/>
          <w:color w:val="000000"/>
          <w:sz w:val="40"/>
          <w:szCs w:val="40"/>
        </w:rPr>
        <w:t> </w:t>
      </w:r>
      <w:r w:rsidRPr="009704FF">
        <w:rPr>
          <w:color w:val="000000"/>
          <w:sz w:val="40"/>
          <w:szCs w:val="40"/>
        </w:rPr>
        <w:br/>
        <w:t xml:space="preserve">- </w:t>
      </w:r>
      <w:r w:rsidRPr="009704FF">
        <w:rPr>
          <w:b/>
          <w:color w:val="000000"/>
          <w:sz w:val="40"/>
          <w:szCs w:val="40"/>
        </w:rPr>
        <w:t>не рекомендуется использовать мобильные телефоны</w:t>
      </w:r>
      <w:r w:rsidRPr="009704FF">
        <w:rPr>
          <w:color w:val="000000"/>
          <w:sz w:val="40"/>
          <w:szCs w:val="40"/>
        </w:rPr>
        <w:t xml:space="preserve"> и другие средства радиосвязи вблизи такого предмета;</w:t>
      </w:r>
      <w:r w:rsidRPr="009704FF">
        <w:rPr>
          <w:color w:val="000000"/>
          <w:sz w:val="40"/>
          <w:szCs w:val="40"/>
        </w:rPr>
        <w:br/>
        <w:t xml:space="preserve">- необходимо </w:t>
      </w:r>
      <w:r w:rsidRPr="009704FF">
        <w:rPr>
          <w:b/>
          <w:color w:val="000000"/>
          <w:sz w:val="40"/>
          <w:szCs w:val="40"/>
        </w:rPr>
        <w:t>немедленно</w:t>
      </w:r>
      <w:r w:rsidRPr="009704FF">
        <w:rPr>
          <w:color w:val="000000"/>
          <w:sz w:val="40"/>
          <w:szCs w:val="40"/>
        </w:rPr>
        <w:t xml:space="preserve"> </w:t>
      </w:r>
      <w:r w:rsidRPr="009704FF">
        <w:rPr>
          <w:b/>
          <w:color w:val="000000"/>
          <w:sz w:val="40"/>
          <w:szCs w:val="40"/>
        </w:rPr>
        <w:t>сообщить</w:t>
      </w:r>
      <w:r w:rsidRPr="009704FF">
        <w:rPr>
          <w:color w:val="000000"/>
          <w:sz w:val="40"/>
          <w:szCs w:val="40"/>
        </w:rPr>
        <w:t xml:space="preserve"> об обнар</w:t>
      </w:r>
      <w:r w:rsidR="009704FF" w:rsidRPr="009704FF">
        <w:rPr>
          <w:color w:val="000000"/>
          <w:sz w:val="40"/>
          <w:szCs w:val="40"/>
        </w:rPr>
        <w:t>ужении подозрительного предмета:</w:t>
      </w:r>
    </w:p>
    <w:p w:rsidR="009704FF" w:rsidRDefault="009704FF" w:rsidP="00245238">
      <w:pPr>
        <w:pStyle w:val="a3"/>
        <w:shd w:val="clear" w:color="auto" w:fill="FFFFFF"/>
        <w:spacing w:before="236" w:beforeAutospacing="0" w:after="236" w:afterAutospacing="0" w:line="408" w:lineRule="atLeast"/>
        <w:jc w:val="both"/>
        <w:rPr>
          <w:color w:val="000000"/>
          <w:sz w:val="38"/>
          <w:szCs w:val="38"/>
        </w:rPr>
      </w:pPr>
    </w:p>
    <w:p w:rsidR="009704FF" w:rsidRPr="009704FF" w:rsidRDefault="009704FF" w:rsidP="009704FF">
      <w:pPr>
        <w:pStyle w:val="a3"/>
        <w:shd w:val="clear" w:color="auto" w:fill="FFFFFF"/>
        <w:spacing w:before="236" w:beforeAutospacing="0" w:after="236" w:afterAutospacing="0" w:line="408" w:lineRule="atLeast"/>
        <w:jc w:val="center"/>
        <w:rPr>
          <w:b/>
          <w:color w:val="000000"/>
          <w:sz w:val="38"/>
          <w:szCs w:val="38"/>
        </w:rPr>
      </w:pPr>
      <w:r w:rsidRPr="009704FF">
        <w:rPr>
          <w:b/>
          <w:color w:val="000000"/>
          <w:sz w:val="38"/>
          <w:szCs w:val="38"/>
        </w:rPr>
        <w:t xml:space="preserve">В СЛУЖБУ СПАСЕНИЯ </w:t>
      </w:r>
    </w:p>
    <w:p w:rsidR="00245238" w:rsidRPr="009704FF" w:rsidRDefault="009704FF" w:rsidP="009704FF">
      <w:pPr>
        <w:pStyle w:val="a3"/>
        <w:shd w:val="clear" w:color="auto" w:fill="FFFFFF"/>
        <w:spacing w:before="236" w:beforeAutospacing="0" w:after="236" w:afterAutospacing="0" w:line="408" w:lineRule="atLeast"/>
        <w:jc w:val="center"/>
        <w:rPr>
          <w:b/>
          <w:color w:val="000000"/>
          <w:sz w:val="38"/>
          <w:szCs w:val="38"/>
        </w:rPr>
      </w:pPr>
      <w:r w:rsidRPr="009704FF">
        <w:rPr>
          <w:b/>
          <w:color w:val="000000"/>
          <w:sz w:val="38"/>
          <w:szCs w:val="38"/>
        </w:rPr>
        <w:t>ПО ТЕЛЕФОНУ:  112</w:t>
      </w:r>
    </w:p>
    <w:p w:rsidR="009704FF" w:rsidRPr="009704FF" w:rsidRDefault="009704FF" w:rsidP="009704FF">
      <w:pPr>
        <w:pStyle w:val="a3"/>
        <w:shd w:val="clear" w:color="auto" w:fill="FFFFFF"/>
        <w:spacing w:before="236" w:beforeAutospacing="0" w:after="236" w:afterAutospacing="0" w:line="408" w:lineRule="atLeast"/>
        <w:jc w:val="center"/>
        <w:rPr>
          <w:b/>
          <w:color w:val="000000"/>
          <w:sz w:val="38"/>
          <w:szCs w:val="38"/>
        </w:rPr>
      </w:pPr>
    </w:p>
    <w:p w:rsidR="009704FF" w:rsidRDefault="009704FF" w:rsidP="009704FF">
      <w:pPr>
        <w:pStyle w:val="a3"/>
        <w:shd w:val="clear" w:color="auto" w:fill="FFFFFF"/>
        <w:spacing w:before="236" w:beforeAutospacing="0" w:after="236" w:afterAutospacing="0" w:line="408" w:lineRule="atLeast"/>
        <w:jc w:val="center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 xml:space="preserve">администрации </w:t>
      </w:r>
      <w:r w:rsidRPr="009704FF">
        <w:rPr>
          <w:b/>
          <w:color w:val="000000"/>
          <w:sz w:val="38"/>
          <w:szCs w:val="38"/>
        </w:rPr>
        <w:t>8-910-163-20-61</w:t>
      </w:r>
      <w:r>
        <w:rPr>
          <w:color w:val="000000"/>
          <w:sz w:val="38"/>
          <w:szCs w:val="38"/>
        </w:rPr>
        <w:t xml:space="preserve"> (заместитель главного врача по МР и ГО Мудрый Юрий Валентинович)</w:t>
      </w:r>
    </w:p>
    <w:p w:rsidR="00245238" w:rsidRDefault="00245238" w:rsidP="00245238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9704FF" w:rsidRPr="00245238" w:rsidRDefault="009704FF" w:rsidP="009704FF">
      <w:pPr>
        <w:jc w:val="right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Администрация</w:t>
      </w:r>
    </w:p>
    <w:sectPr w:rsidR="009704FF" w:rsidRPr="00245238" w:rsidSect="009704F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45238"/>
    <w:rsid w:val="00132A5D"/>
    <w:rsid w:val="00245238"/>
    <w:rsid w:val="00362E89"/>
    <w:rsid w:val="005C3F4A"/>
    <w:rsid w:val="0097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238"/>
    <w:rPr>
      <w:b/>
      <w:bCs/>
    </w:rPr>
  </w:style>
  <w:style w:type="character" w:customStyle="1" w:styleId="apple-converted-space">
    <w:name w:val="apple-converted-space"/>
    <w:basedOn w:val="a0"/>
    <w:rsid w:val="00245238"/>
  </w:style>
  <w:style w:type="paragraph" w:styleId="a5">
    <w:name w:val="Balloon Text"/>
    <w:basedOn w:val="a"/>
    <w:link w:val="a6"/>
    <w:uiPriority w:val="99"/>
    <w:semiHidden/>
    <w:unhideWhenUsed/>
    <w:rsid w:val="0024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2016-12-30T09:42:00Z</dcterms:created>
  <dcterms:modified xsi:type="dcterms:W3CDTF">2016-12-30T10:00:00Z</dcterms:modified>
</cp:coreProperties>
</file>