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6" w:rsidRPr="006E563E" w:rsidRDefault="00CD3F36" w:rsidP="00CD3F36">
      <w:pPr>
        <w:jc w:val="center"/>
        <w:rPr>
          <w:rFonts w:ascii="PT Astra Serif" w:hAnsi="PT Astra Serif"/>
          <w:b/>
          <w:bCs/>
          <w:sz w:val="28"/>
          <w:szCs w:val="28"/>
        </w:rPr>
      </w:pPr>
      <w:r w:rsidRPr="006E563E">
        <w:rPr>
          <w:rFonts w:ascii="PT Astra Serif" w:hAnsi="PT Astra Serif"/>
          <w:b/>
          <w:bCs/>
          <w:sz w:val="28"/>
          <w:szCs w:val="28"/>
        </w:rPr>
        <w:t xml:space="preserve">АСИ и Фонд </w:t>
      </w:r>
      <w:proofErr w:type="spellStart"/>
      <w:r w:rsidRPr="006E563E">
        <w:rPr>
          <w:rFonts w:ascii="PT Astra Serif" w:hAnsi="PT Astra Serif"/>
          <w:b/>
          <w:bCs/>
          <w:sz w:val="28"/>
          <w:szCs w:val="28"/>
        </w:rPr>
        <w:t>Росконгресс</w:t>
      </w:r>
      <w:proofErr w:type="spellEnd"/>
      <w:r w:rsidRPr="006E563E">
        <w:rPr>
          <w:rFonts w:ascii="PT Astra Serif" w:hAnsi="PT Astra Serif"/>
          <w:b/>
          <w:bCs/>
          <w:sz w:val="28"/>
          <w:szCs w:val="28"/>
        </w:rPr>
        <w:t xml:space="preserve"> представят </w:t>
      </w:r>
      <w:r w:rsidRPr="006E563E">
        <w:rPr>
          <w:rStyle w:val="a3"/>
          <w:rFonts w:ascii="PT Astra Serif" w:hAnsi="PT Astra Serif"/>
          <w:b/>
          <w:bCs/>
          <w:color w:val="000000"/>
          <w:sz w:val="28"/>
          <w:szCs w:val="28"/>
        </w:rPr>
        <w:t xml:space="preserve">руководству страны и международным экспертам </w:t>
      </w:r>
      <w:r w:rsidRPr="006E563E">
        <w:rPr>
          <w:rFonts w:ascii="PT Astra Serif" w:hAnsi="PT Astra Serif"/>
          <w:b/>
          <w:bCs/>
          <w:sz w:val="28"/>
          <w:szCs w:val="28"/>
        </w:rPr>
        <w:t>топ-100 идей для устойчивого развития России на Форуме лидеров в Сочи</w:t>
      </w:r>
    </w:p>
    <w:p w:rsidR="00CD3F36" w:rsidRPr="00DD710C" w:rsidRDefault="00CD3F36" w:rsidP="00CD3F36">
      <w:pPr>
        <w:rPr>
          <w:rFonts w:ascii="PT Astra Serif" w:hAnsi="PT Astra Serif"/>
          <w:b/>
          <w:bCs/>
          <w:sz w:val="28"/>
          <w:szCs w:val="28"/>
        </w:rPr>
      </w:pPr>
    </w:p>
    <w:p w:rsidR="00CD3F36" w:rsidRPr="00DD710C" w:rsidRDefault="00CD3F36" w:rsidP="00CD3F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10C">
        <w:rPr>
          <w:rFonts w:ascii="PT Astra Serif" w:hAnsi="PT Astra Serif"/>
          <w:sz w:val="28"/>
          <w:szCs w:val="28"/>
        </w:rPr>
        <w:t xml:space="preserve">Агентство стратегических инициатив (АСИ) в рамках подготовки к Форуму «Сильные идеи для нового времени» проводит на </w:t>
      </w:r>
      <w:proofErr w:type="spellStart"/>
      <w:r w:rsidRPr="00DD710C">
        <w:rPr>
          <w:rFonts w:ascii="PT Astra Serif" w:hAnsi="PT Astra Serif"/>
          <w:sz w:val="28"/>
          <w:szCs w:val="28"/>
        </w:rPr>
        <w:t>крауд-платформе</w:t>
      </w:r>
      <w:proofErr w:type="spellEnd"/>
      <w:r w:rsidRPr="00DD710C">
        <w:rPr>
          <w:rFonts w:ascii="PT Astra Serif" w:hAnsi="PT Astra Serif"/>
          <w:sz w:val="28"/>
          <w:szCs w:val="28"/>
        </w:rPr>
        <w:t xml:space="preserve"> </w:t>
      </w:r>
      <w:hyperlink r:id="rId4" w:history="1">
        <w:r w:rsidRPr="00DD710C">
          <w:rPr>
            <w:rStyle w:val="Hyperlink0"/>
            <w:rFonts w:ascii="PT Astra Serif" w:eastAsia="Arial Unicode MS" w:hAnsi="PT Astra Serif"/>
            <w:sz w:val="28"/>
            <w:szCs w:val="28"/>
          </w:rPr>
          <w:t>https://idea.asi.ru/</w:t>
        </w:r>
      </w:hyperlink>
      <w:r w:rsidRPr="00DD710C">
        <w:rPr>
          <w:rFonts w:ascii="PT Astra Serif" w:hAnsi="PT Astra Serif"/>
          <w:sz w:val="28"/>
          <w:szCs w:val="28"/>
        </w:rPr>
        <w:t xml:space="preserve"> общероссийский сбор перспективных </w:t>
      </w:r>
      <w:r w:rsidRPr="00254772">
        <w:rPr>
          <w:rFonts w:ascii="PT Astra Serif" w:hAnsi="PT Astra Serif"/>
          <w:sz w:val="28"/>
          <w:szCs w:val="28"/>
        </w:rPr>
        <w:t xml:space="preserve">идей по устойчивому развитию страны в новых экономических условиях. Форум пройдет в </w:t>
      </w:r>
      <w:r>
        <w:rPr>
          <w:rFonts w:ascii="PT Astra Serif" w:hAnsi="PT Astra Serif"/>
          <w:sz w:val="28"/>
          <w:szCs w:val="28"/>
        </w:rPr>
        <w:t xml:space="preserve">конце </w:t>
      </w:r>
      <w:r w:rsidRPr="00254772">
        <w:rPr>
          <w:rFonts w:ascii="PT Astra Serif" w:hAnsi="PT Astra Serif"/>
          <w:sz w:val="28"/>
          <w:szCs w:val="28"/>
        </w:rPr>
        <w:t>сентябр</w:t>
      </w:r>
      <w:r>
        <w:rPr>
          <w:rFonts w:ascii="PT Astra Serif" w:hAnsi="PT Astra Serif"/>
          <w:sz w:val="28"/>
          <w:szCs w:val="28"/>
        </w:rPr>
        <w:t>я</w:t>
      </w:r>
      <w:r w:rsidRPr="00254772">
        <w:rPr>
          <w:rFonts w:ascii="PT Astra Serif" w:hAnsi="PT Astra Serif"/>
          <w:sz w:val="28"/>
          <w:szCs w:val="28"/>
        </w:rPr>
        <w:t xml:space="preserve"> в Сочи и позволит россиянам с активной гражданской позицией при поддержке АСИ, Фонда </w:t>
      </w:r>
      <w:proofErr w:type="spellStart"/>
      <w:r w:rsidRPr="00254772">
        <w:rPr>
          <w:rFonts w:ascii="PT Astra Serif" w:hAnsi="PT Astra Serif"/>
          <w:sz w:val="28"/>
          <w:szCs w:val="28"/>
        </w:rPr>
        <w:t>Росконгресс</w:t>
      </w:r>
      <w:proofErr w:type="spellEnd"/>
      <w:r w:rsidRPr="00254772">
        <w:rPr>
          <w:rFonts w:ascii="PT Astra Serif" w:hAnsi="PT Astra Serif"/>
          <w:sz w:val="28"/>
          <w:szCs w:val="28"/>
        </w:rPr>
        <w:t xml:space="preserve"> и партнеров реализовать свои идеи по перезагрузке</w:t>
      </w:r>
      <w:r w:rsidRPr="00DD710C">
        <w:rPr>
          <w:rFonts w:ascii="PT Astra Serif" w:hAnsi="PT Astra Serif"/>
          <w:sz w:val="28"/>
          <w:szCs w:val="28"/>
        </w:rPr>
        <w:t xml:space="preserve"> экономики страны, социальной и технологической сфер. </w:t>
      </w:r>
    </w:p>
    <w:p w:rsidR="00CD3F36" w:rsidRPr="00DD710C" w:rsidRDefault="00CD3F36" w:rsidP="00CD3F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10C">
        <w:rPr>
          <w:rFonts w:ascii="PT Astra Serif" w:hAnsi="PT Astra Serif"/>
          <w:sz w:val="28"/>
          <w:szCs w:val="28"/>
        </w:rPr>
        <w:t>Жители России, предп</w:t>
      </w:r>
      <w:r>
        <w:rPr>
          <w:rFonts w:ascii="PT Astra Serif" w:hAnsi="PT Astra Serif"/>
          <w:sz w:val="28"/>
          <w:szCs w:val="28"/>
        </w:rPr>
        <w:t xml:space="preserve">риниматели и организации могут </w:t>
      </w:r>
      <w:r w:rsidRPr="00DD710C">
        <w:rPr>
          <w:rFonts w:ascii="PT Astra Serif" w:hAnsi="PT Astra Serif"/>
          <w:sz w:val="28"/>
          <w:szCs w:val="28"/>
        </w:rPr>
        <w:t>до 2</w:t>
      </w:r>
      <w:r>
        <w:rPr>
          <w:rFonts w:ascii="PT Astra Serif" w:hAnsi="PT Astra Serif"/>
          <w:sz w:val="28"/>
          <w:szCs w:val="28"/>
        </w:rPr>
        <w:t xml:space="preserve">4.08.2020 </w:t>
      </w:r>
      <w:r w:rsidRPr="00DD710C">
        <w:rPr>
          <w:rFonts w:ascii="PT Astra Serif" w:hAnsi="PT Astra Serif"/>
          <w:sz w:val="28"/>
          <w:szCs w:val="28"/>
        </w:rPr>
        <w:t xml:space="preserve">оставить заявку по одному из семи тематических направлений: современная экономическая политика, новая социальная политика, новая технологическая политика, новые компетенции, новая городская политика, новые идеи для бизнеса, новая молодежная повестка. </w:t>
      </w:r>
    </w:p>
    <w:p w:rsidR="00CD3F36" w:rsidRPr="00DD710C" w:rsidRDefault="00CD3F36" w:rsidP="00CD3F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10C">
        <w:rPr>
          <w:rFonts w:ascii="PT Astra Serif" w:hAnsi="PT Astra Serif"/>
          <w:sz w:val="28"/>
          <w:szCs w:val="28"/>
        </w:rPr>
        <w:t xml:space="preserve">Все поступающие идеи получат оценки экспертов и пройдут народное голосование. Кураторы тематических направлений, партнеры Форума, российские и международные эксперты будут вести поддержку авторов и в режиме </w:t>
      </w:r>
      <w:proofErr w:type="spellStart"/>
      <w:r w:rsidRPr="00DD710C">
        <w:rPr>
          <w:rFonts w:ascii="PT Astra Serif" w:hAnsi="PT Astra Serif"/>
          <w:sz w:val="28"/>
          <w:szCs w:val="28"/>
        </w:rPr>
        <w:t>онлайн</w:t>
      </w:r>
      <w:proofErr w:type="spellEnd"/>
      <w:r w:rsidRPr="00DD710C">
        <w:rPr>
          <w:rFonts w:ascii="PT Astra Serif" w:hAnsi="PT Astra Serif"/>
          <w:sz w:val="28"/>
          <w:szCs w:val="28"/>
        </w:rPr>
        <w:t xml:space="preserve"> совместно корректировать и дополнять идеи, чтобы оформить их в полноценные проекты, которые можно внедрять в реальную практику в российских регионах. В результате в каждом тематическом треке будут выбраны по 10-1</w:t>
      </w:r>
      <w:r>
        <w:rPr>
          <w:rFonts w:ascii="PT Astra Serif" w:hAnsi="PT Astra Serif"/>
          <w:sz w:val="28"/>
          <w:szCs w:val="28"/>
        </w:rPr>
        <w:t>3 наиболее значимых инициатив.</w:t>
      </w:r>
    </w:p>
    <w:p w:rsidR="00CD3F36" w:rsidRPr="00DD710C" w:rsidRDefault="00CD3F36" w:rsidP="00CD3F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10C">
        <w:rPr>
          <w:rFonts w:ascii="PT Astra Serif" w:hAnsi="PT Astra Serif"/>
          <w:sz w:val="28"/>
          <w:szCs w:val="28"/>
        </w:rPr>
        <w:t>Авторы топ-100 идей и проектов представят их руководству страны, федеральным и международным экспертам в финале Форума. Идеи, признанные лучшими в рамках Форума, обозначат вектор развития различных сфер жизни как в отдельно взятых населенных пунктах, так и в масштабе страны в целом. Победители получат поддержку Агентства стратегических инициатив и партнёров, их проекты будут размещены в библиотеке «умных решений» «</w:t>
      </w:r>
      <w:proofErr w:type="spellStart"/>
      <w:r w:rsidRPr="00DD710C">
        <w:rPr>
          <w:rFonts w:ascii="PT Astra Serif" w:hAnsi="PT Astra Serif"/>
          <w:sz w:val="28"/>
          <w:szCs w:val="28"/>
        </w:rPr>
        <w:t>Смартека</w:t>
      </w:r>
      <w:proofErr w:type="spellEnd"/>
      <w:r w:rsidRPr="00DD710C">
        <w:rPr>
          <w:rFonts w:ascii="PT Astra Serif" w:hAnsi="PT Astra Serif"/>
          <w:sz w:val="28"/>
          <w:szCs w:val="28"/>
        </w:rPr>
        <w:t xml:space="preserve">» для тиражирования в регионах РФ. </w:t>
      </w:r>
    </w:p>
    <w:p w:rsidR="00CD3F36" w:rsidRPr="00DD710C" w:rsidRDefault="00CD3F36" w:rsidP="00CD3F36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D710C">
        <w:rPr>
          <w:rFonts w:ascii="PT Astra Serif" w:hAnsi="PT Astra Serif"/>
          <w:sz w:val="28"/>
          <w:szCs w:val="28"/>
        </w:rPr>
        <w:t xml:space="preserve">По итогам работы Форума вокруг АСИ будет сформировано содружество организаций, экспертов и лидеров, представивших перспективные идеи для развития страны. Авторы всех сильных идей войдут в экспертное сообщество и смогут на постоянной основе сотрудничать с «Агентством стратегических инициатив». </w:t>
      </w:r>
    </w:p>
    <w:p w:rsidR="00CD3F36" w:rsidRDefault="00CD3F36" w:rsidP="00CD3F36">
      <w:pPr>
        <w:ind w:firstLine="709"/>
        <w:jc w:val="both"/>
        <w:rPr>
          <w:rFonts w:ascii="PT Astra Serif" w:hAnsi="PT Astra Serif"/>
          <w:sz w:val="20"/>
          <w:szCs w:val="20"/>
        </w:rPr>
      </w:pPr>
      <w:r w:rsidRPr="00DD710C">
        <w:rPr>
          <w:rFonts w:ascii="PT Astra Serif" w:hAnsi="PT Astra Serif"/>
          <w:sz w:val="28"/>
          <w:szCs w:val="28"/>
        </w:rPr>
        <w:t xml:space="preserve">Организаторы Форума – АСИ и Фонд </w:t>
      </w:r>
      <w:proofErr w:type="spellStart"/>
      <w:r w:rsidRPr="00DD710C">
        <w:rPr>
          <w:rFonts w:ascii="PT Astra Serif" w:hAnsi="PT Astra Serif"/>
          <w:sz w:val="28"/>
          <w:szCs w:val="28"/>
        </w:rPr>
        <w:t>Росконгресс</w:t>
      </w:r>
      <w:proofErr w:type="spellEnd"/>
      <w:r w:rsidRPr="00DD710C">
        <w:rPr>
          <w:rFonts w:ascii="PT Astra Serif" w:hAnsi="PT Astra Serif"/>
          <w:sz w:val="28"/>
          <w:szCs w:val="28"/>
        </w:rPr>
        <w:t xml:space="preserve">. Генеральный информационный партнер – информационное агентство России ТАСС. Организационный комитет Форума возглавляет первый вице-премьер Правительства РФ Андрей Белоусов. </w:t>
      </w:r>
    </w:p>
    <w:p w:rsidR="00CD3F36" w:rsidRPr="009A43B9" w:rsidRDefault="00CD3F36" w:rsidP="00CD3F36">
      <w:pPr>
        <w:rPr>
          <w:rFonts w:ascii="PT Astra Serif" w:hAnsi="PT Astra Serif"/>
        </w:rPr>
      </w:pPr>
    </w:p>
    <w:p w:rsidR="00CD3F36" w:rsidRDefault="00CD3F36" w:rsidP="00CD3F36"/>
    <w:p w:rsidR="00945178" w:rsidRPr="00CD3F36" w:rsidRDefault="00CD3F36">
      <w:pPr>
        <w:rPr>
          <w:sz w:val="28"/>
          <w:szCs w:val="28"/>
        </w:rPr>
      </w:pPr>
    </w:p>
    <w:sectPr w:rsidR="00945178" w:rsidRPr="00CD3F36" w:rsidSect="00475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3F36"/>
    <w:rsid w:val="002C7CE1"/>
    <w:rsid w:val="00362E89"/>
    <w:rsid w:val="0047579C"/>
    <w:rsid w:val="005C3F4A"/>
    <w:rsid w:val="00BB5C56"/>
    <w:rsid w:val="00CD3F36"/>
    <w:rsid w:val="00E37228"/>
    <w:rsid w:val="00F52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сылка"/>
    <w:rsid w:val="00CD3F36"/>
    <w:rPr>
      <w:color w:val="0000FF"/>
      <w:u w:val="single" w:color="0000FF"/>
      <w:lang w:val="ru-RU"/>
    </w:rPr>
  </w:style>
  <w:style w:type="character" w:customStyle="1" w:styleId="Hyperlink0">
    <w:name w:val="Hyperlink.0"/>
    <w:rsid w:val="00CD3F36"/>
    <w:rPr>
      <w:rFonts w:ascii="Times New Roman" w:eastAsia="Times New Roman" w:hAnsi="Times New Roman" w:cs="Times New Roman"/>
      <w:color w:val="0000FF"/>
      <w:sz w:val="24"/>
      <w:szCs w:val="24"/>
      <w:u w:val="single" w:color="0000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dea.as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2064</Characters>
  <Application>Microsoft Office Word</Application>
  <DocSecurity>0</DocSecurity>
  <Lines>17</Lines>
  <Paragraphs>4</Paragraphs>
  <ScaleCrop>false</ScaleCrop>
  <Company>Grizli777</Company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1</cp:revision>
  <dcterms:created xsi:type="dcterms:W3CDTF">2020-08-10T07:04:00Z</dcterms:created>
  <dcterms:modified xsi:type="dcterms:W3CDTF">2020-08-10T07:04:00Z</dcterms:modified>
</cp:coreProperties>
</file>