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A6" w:rsidRPr="007820A6" w:rsidRDefault="007820A6" w:rsidP="00040059">
      <w:pPr>
        <w:spacing w:after="375"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444444"/>
          <w:kern w:val="36"/>
          <w:sz w:val="36"/>
          <w:szCs w:val="36"/>
          <w:lang w:eastAsia="ru-RU"/>
        </w:rPr>
      </w:pPr>
      <w:r w:rsidRPr="007820A6">
        <w:rPr>
          <w:rFonts w:ascii="Times New Roman" w:eastAsia="Times New Roman" w:hAnsi="Times New Roman" w:cs="Times New Roman"/>
          <w:b/>
          <w:bCs/>
          <w:caps/>
          <w:color w:val="444444"/>
          <w:kern w:val="36"/>
          <w:sz w:val="36"/>
          <w:szCs w:val="36"/>
          <w:lang w:eastAsia="ru-RU"/>
        </w:rPr>
        <w:t>БЕЗОПАСНОСТЬ ДЕТЕЙ В БЫТУ</w:t>
      </w:r>
    </w:p>
    <w:p w:rsidR="007820A6" w:rsidRPr="00040059" w:rsidRDefault="007820A6" w:rsidP="00040059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333333"/>
          <w:sz w:val="28"/>
          <w:szCs w:val="28"/>
        </w:rPr>
      </w:pPr>
      <w:r w:rsidRPr="00040059">
        <w:rPr>
          <w:color w:val="333333"/>
          <w:sz w:val="28"/>
          <w:szCs w:val="28"/>
        </w:rPr>
        <w:t>Родителям надо понимать, что как только малыш научится свободно передвигаться по комнате, он начнет исследовать провода и розетки, находить на полу давно потерянные пуговицы и таблетки, выпавшие из упаковки. Сделав первые шаги, он будет пытаться влезть на стулья и диваны, стянуть скатерти и занавески, а также кастрюли с плиты. При этом он постоянно будет ускользать от внимания взрослых: многие несчастные случаи происходят, когда малыш находится дома с родителями.</w:t>
      </w:r>
    </w:p>
    <w:p w:rsidR="0006525E" w:rsidRPr="00040059" w:rsidRDefault="0006525E" w:rsidP="0004005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20A6" w:rsidRPr="00721C12" w:rsidRDefault="007820A6" w:rsidP="00040059">
      <w:pPr>
        <w:pStyle w:val="2"/>
        <w:spacing w:before="0" w:line="450" w:lineRule="atLeast"/>
        <w:jc w:val="center"/>
        <w:textAlignment w:val="baseline"/>
        <w:rPr>
          <w:rFonts w:ascii="Times New Roman" w:hAnsi="Times New Roman" w:cs="Times New Roman"/>
          <w:caps/>
          <w:color w:val="444444"/>
          <w:sz w:val="32"/>
          <w:szCs w:val="32"/>
        </w:rPr>
      </w:pPr>
      <w:r w:rsidRPr="00721C12">
        <w:rPr>
          <w:rStyle w:val="a4"/>
          <w:rFonts w:ascii="Times New Roman" w:hAnsi="Times New Roman" w:cs="Times New Roman"/>
          <w:b/>
          <w:bCs/>
          <w:caps/>
          <w:color w:val="444444"/>
          <w:sz w:val="32"/>
          <w:szCs w:val="32"/>
          <w:bdr w:val="none" w:sz="0" w:space="0" w:color="auto" w:frame="1"/>
        </w:rPr>
        <w:t>БЕЗОПАСНОСТЬ РЕБЕНКА ДО 3 ЛЕТ</w:t>
      </w:r>
    </w:p>
    <w:p w:rsidR="007820A6" w:rsidRPr="00040059" w:rsidRDefault="007820A6">
      <w:pPr>
        <w:rPr>
          <w:rFonts w:ascii="Times New Roman" w:hAnsi="Times New Roman" w:cs="Times New Roman"/>
        </w:rPr>
      </w:pPr>
    </w:p>
    <w:p w:rsidR="007820A6" w:rsidRPr="007820A6" w:rsidRDefault="007820A6" w:rsidP="0004005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не сможете запретить ребенку исследовать окружающий мир – это факт. До двух лет самым надежным средством обеспечения его безопасности являются подготовительные мероприятия: нужно максимально убрать все опасные предметы, до которых может дотянуться малыш, из зоны его внимания. Вам следует предусмотреть многое:</w:t>
      </w:r>
    </w:p>
    <w:p w:rsidR="007820A6" w:rsidRPr="007820A6" w:rsidRDefault="007820A6" w:rsidP="00040059">
      <w:pPr>
        <w:numPr>
          <w:ilvl w:val="0"/>
          <w:numId w:val="1"/>
        </w:numPr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Убрать шнуры от бытовых приборов с открытого пространства</w:t>
      </w:r>
    </w:p>
    <w:p w:rsidR="007820A6" w:rsidRPr="007820A6" w:rsidRDefault="007820A6" w:rsidP="00040059">
      <w:pPr>
        <w:numPr>
          <w:ilvl w:val="0"/>
          <w:numId w:val="1"/>
        </w:numPr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Розетки закрыть предохранителями</w:t>
      </w:r>
    </w:p>
    <w:p w:rsidR="007820A6" w:rsidRPr="007820A6" w:rsidRDefault="007820A6" w:rsidP="00040059">
      <w:pPr>
        <w:numPr>
          <w:ilvl w:val="0"/>
          <w:numId w:val="1"/>
        </w:numPr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оставлять без присмотра утюг, электрочайник, щипцы для завивки волос, кипятильник, паяльник и т.д.</w:t>
      </w:r>
    </w:p>
    <w:p w:rsidR="007820A6" w:rsidRPr="007820A6" w:rsidRDefault="007820A6" w:rsidP="00040059">
      <w:pPr>
        <w:numPr>
          <w:ilvl w:val="0"/>
          <w:numId w:val="1"/>
        </w:numPr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стоит поставить подальше хрупкие предметы из стекла и пластика, градусник, все сыпучие мелочи: монеты, таблетки, канцелярские скрепки, кнопки и т.д.</w:t>
      </w:r>
    </w:p>
    <w:p w:rsidR="007820A6" w:rsidRPr="007820A6" w:rsidRDefault="007820A6" w:rsidP="00040059">
      <w:pPr>
        <w:numPr>
          <w:ilvl w:val="0"/>
          <w:numId w:val="1"/>
        </w:numPr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Всю бытовую химию спрячьте в места, до которых ребенок не сможет добраться: в шкафы, на полки, ящики, расположенные достаточно высоко</w:t>
      </w:r>
    </w:p>
    <w:p w:rsidR="007820A6" w:rsidRPr="007820A6" w:rsidRDefault="007820A6" w:rsidP="00040059">
      <w:pPr>
        <w:numPr>
          <w:ilvl w:val="0"/>
          <w:numId w:val="1"/>
        </w:numPr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доме есть спички, просто положите их в недоступное место: вы удивитесь, до чего ловко малыши осваивают чудесную способность получения огня! Так что лучше не экспериментировать</w:t>
      </w:r>
    </w:p>
    <w:p w:rsidR="007820A6" w:rsidRPr="007820A6" w:rsidRDefault="007820A6" w:rsidP="0004005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 3 года уже понимают слово «нельзя». Их степень свободы больше, чем у детишек до двух лет, но и жизненный опыт шире. Лучше всего приучить ребенка обращаться к взрослому, прежде чем что-то незнакомое взять или съесть. Установите такое правило и требуйте его неукоснительного соблюдения.</w:t>
      </w:r>
    </w:p>
    <w:p w:rsidR="007820A6" w:rsidRPr="00040059" w:rsidRDefault="007820A6">
      <w:pPr>
        <w:rPr>
          <w:rFonts w:ascii="Times New Roman" w:hAnsi="Times New Roman" w:cs="Times New Roman"/>
          <w:sz w:val="28"/>
          <w:szCs w:val="28"/>
        </w:rPr>
      </w:pPr>
    </w:p>
    <w:p w:rsidR="007820A6" w:rsidRPr="00721C12" w:rsidRDefault="007820A6" w:rsidP="00040059">
      <w:pPr>
        <w:pStyle w:val="3"/>
        <w:spacing w:before="0" w:line="420" w:lineRule="atLeast"/>
        <w:jc w:val="center"/>
        <w:textAlignment w:val="baseline"/>
        <w:rPr>
          <w:rFonts w:ascii="Times New Roman" w:hAnsi="Times New Roman" w:cs="Times New Roman"/>
          <w:caps/>
          <w:color w:val="444444"/>
          <w:sz w:val="32"/>
          <w:szCs w:val="32"/>
        </w:rPr>
      </w:pPr>
      <w:r w:rsidRPr="00721C12">
        <w:rPr>
          <w:rStyle w:val="a4"/>
          <w:rFonts w:ascii="Times New Roman" w:hAnsi="Times New Roman" w:cs="Times New Roman"/>
          <w:b/>
          <w:bCs/>
          <w:caps/>
          <w:color w:val="444444"/>
          <w:sz w:val="32"/>
          <w:szCs w:val="32"/>
          <w:bdr w:val="none" w:sz="0" w:space="0" w:color="auto" w:frame="1"/>
        </w:rPr>
        <w:t>БЕЗОПАСНОСТЬ ДОШКОЛЬНИКА</w:t>
      </w:r>
    </w:p>
    <w:p w:rsidR="007820A6" w:rsidRPr="00040059" w:rsidRDefault="007820A6">
      <w:pPr>
        <w:rPr>
          <w:rFonts w:ascii="Times New Roman" w:hAnsi="Times New Roman" w:cs="Times New Roman"/>
        </w:rPr>
      </w:pPr>
    </w:p>
    <w:p w:rsidR="007820A6" w:rsidRPr="00040059" w:rsidRDefault="007820A6" w:rsidP="00040059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333333"/>
          <w:sz w:val="28"/>
          <w:szCs w:val="28"/>
        </w:rPr>
      </w:pPr>
      <w:r w:rsidRPr="00040059">
        <w:rPr>
          <w:color w:val="333333"/>
          <w:sz w:val="28"/>
          <w:szCs w:val="28"/>
        </w:rPr>
        <w:t>Несмотря на то, что дошкольники в целом с пониманием относятся к требованиям взрослых, вопрос безопасности детей в быту по-прежнему стоит довольно остро.</w:t>
      </w:r>
    </w:p>
    <w:p w:rsidR="007820A6" w:rsidRPr="00040059" w:rsidRDefault="007820A6" w:rsidP="00040059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333333"/>
          <w:sz w:val="28"/>
          <w:szCs w:val="28"/>
        </w:rPr>
      </w:pPr>
      <w:r w:rsidRPr="00040059">
        <w:rPr>
          <w:color w:val="333333"/>
          <w:sz w:val="28"/>
          <w:szCs w:val="28"/>
        </w:rPr>
        <w:lastRenderedPageBreak/>
        <w:t>Дело в том, что в этом возрасте ребята ощущают себя</w:t>
      </w:r>
      <w:r w:rsidRPr="00040059">
        <w:rPr>
          <w:rStyle w:val="apple-converted-space"/>
          <w:color w:val="333333"/>
          <w:sz w:val="28"/>
          <w:szCs w:val="28"/>
        </w:rPr>
        <w:t> </w:t>
      </w:r>
      <w:hyperlink r:id="rId5" w:tgtFrame="_blank" w:tooltip="Самостоятельность ребенка: что это?" w:history="1">
        <w:r w:rsidRPr="00040059">
          <w:rPr>
            <w:rStyle w:val="a5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достаточно </w:t>
        </w:r>
        <w:proofErr w:type="gramStart"/>
        <w:r w:rsidRPr="00040059">
          <w:rPr>
            <w:rStyle w:val="a5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самостоятельными</w:t>
        </w:r>
        <w:proofErr w:type="gramEnd"/>
      </w:hyperlink>
      <w:r w:rsidRPr="00040059">
        <w:rPr>
          <w:rStyle w:val="apple-converted-space"/>
          <w:color w:val="333333"/>
          <w:sz w:val="28"/>
          <w:szCs w:val="28"/>
        </w:rPr>
        <w:t> </w:t>
      </w:r>
      <w:r w:rsidRPr="00040059">
        <w:rPr>
          <w:color w:val="333333"/>
          <w:sz w:val="28"/>
          <w:szCs w:val="28"/>
        </w:rPr>
        <w:t xml:space="preserve">и хотят помогать родителям: девочки – попробовать себя в роли хозяек, мальчики проявляют интерес к электроинструменту. Это значит, что родители должны рассказать им о правилах безопасности при обращении с газовыми или электрическими плитами и приборами. Запреты и излишняя опека могут уничтожить мотивацию детей, поэтому им надо давать свободу, в то же </w:t>
      </w:r>
      <w:proofErr w:type="gramStart"/>
      <w:r w:rsidRPr="00040059">
        <w:rPr>
          <w:color w:val="333333"/>
          <w:sz w:val="28"/>
          <w:szCs w:val="28"/>
        </w:rPr>
        <w:t>время</w:t>
      </w:r>
      <w:proofErr w:type="gramEnd"/>
      <w:r w:rsidRPr="00040059">
        <w:rPr>
          <w:color w:val="333333"/>
          <w:sz w:val="28"/>
          <w:szCs w:val="28"/>
        </w:rPr>
        <w:t xml:space="preserve"> наблюдая, как они справляются.</w:t>
      </w:r>
    </w:p>
    <w:p w:rsidR="007820A6" w:rsidRPr="009E1168" w:rsidRDefault="007820A6">
      <w:pPr>
        <w:rPr>
          <w:rFonts w:ascii="Times New Roman" w:hAnsi="Times New Roman" w:cs="Times New Roman"/>
        </w:rPr>
      </w:pPr>
    </w:p>
    <w:p w:rsidR="007820A6" w:rsidRPr="009E1168" w:rsidRDefault="007820A6" w:rsidP="009E1168">
      <w:pPr>
        <w:pStyle w:val="4"/>
        <w:spacing w:before="0" w:line="390" w:lineRule="atLeast"/>
        <w:jc w:val="center"/>
        <w:textAlignment w:val="baseline"/>
        <w:rPr>
          <w:rStyle w:val="a4"/>
          <w:rFonts w:ascii="Times New Roman" w:hAnsi="Times New Roman" w:cs="Times New Roman"/>
          <w:b/>
          <w:bCs/>
          <w:i w:val="0"/>
          <w:caps/>
          <w:color w:val="444444"/>
          <w:sz w:val="32"/>
          <w:szCs w:val="32"/>
          <w:bdr w:val="none" w:sz="0" w:space="0" w:color="auto" w:frame="1"/>
        </w:rPr>
      </w:pPr>
      <w:r w:rsidRPr="009E1168">
        <w:rPr>
          <w:rStyle w:val="a4"/>
          <w:rFonts w:ascii="Times New Roman" w:hAnsi="Times New Roman" w:cs="Times New Roman"/>
          <w:b/>
          <w:bCs/>
          <w:i w:val="0"/>
          <w:caps/>
          <w:color w:val="444444"/>
          <w:sz w:val="32"/>
          <w:szCs w:val="32"/>
          <w:bdr w:val="none" w:sz="0" w:space="0" w:color="auto" w:frame="1"/>
        </w:rPr>
        <w:t>ДЕТИ И ГАЗ</w:t>
      </w:r>
    </w:p>
    <w:p w:rsidR="007820A6" w:rsidRPr="00040059" w:rsidRDefault="007820A6" w:rsidP="007820A6">
      <w:pPr>
        <w:rPr>
          <w:rFonts w:ascii="Times New Roman" w:hAnsi="Times New Roman" w:cs="Times New Roman"/>
        </w:rPr>
      </w:pPr>
    </w:p>
    <w:p w:rsidR="007820A6" w:rsidRPr="007820A6" w:rsidRDefault="007820A6" w:rsidP="009E116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Объясните детям, чем опасна утечка газа. Можете рассказать истории о взрыве бытового газа, подкрепив свои слова фотографиями из интернета о последствиях подобных происшествий.</w:t>
      </w:r>
    </w:p>
    <w:p w:rsidR="007820A6" w:rsidRPr="007820A6" w:rsidRDefault="007820A6" w:rsidP="009E116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 или бульон, загасившие конфорку, могут стать причиной такой утечки. В воздухе ощущается резкий запах газа. Что нужно делать в такой ситуации?</w:t>
      </w:r>
    </w:p>
    <w:p w:rsidR="007820A6" w:rsidRPr="007820A6" w:rsidRDefault="007820A6" w:rsidP="009E1168">
      <w:pPr>
        <w:numPr>
          <w:ilvl w:val="0"/>
          <w:numId w:val="2"/>
        </w:numPr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дома взрослые, немедленно сообщить им об этом</w:t>
      </w:r>
    </w:p>
    <w:p w:rsidR="007820A6" w:rsidRPr="007820A6" w:rsidRDefault="007820A6" w:rsidP="009E1168">
      <w:pPr>
        <w:numPr>
          <w:ilvl w:val="0"/>
          <w:numId w:val="2"/>
        </w:numPr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пытаться зажечь газ немедленно: если утечка существенная, может произойти взрыв!</w:t>
      </w:r>
    </w:p>
    <w:p w:rsidR="007820A6" w:rsidRPr="007820A6" w:rsidRDefault="007820A6" w:rsidP="009E1168">
      <w:pPr>
        <w:numPr>
          <w:ilvl w:val="0"/>
          <w:numId w:val="2"/>
        </w:numPr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включать свет в кухне</w:t>
      </w:r>
    </w:p>
    <w:p w:rsidR="007820A6" w:rsidRPr="007820A6" w:rsidRDefault="007820A6" w:rsidP="009E1168">
      <w:pPr>
        <w:numPr>
          <w:ilvl w:val="0"/>
          <w:numId w:val="2"/>
        </w:numPr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Открыть окно и подождать, пока газ выветрится</w:t>
      </w:r>
    </w:p>
    <w:p w:rsidR="007820A6" w:rsidRPr="007820A6" w:rsidRDefault="007820A6" w:rsidP="009E1168">
      <w:pPr>
        <w:numPr>
          <w:ilvl w:val="0"/>
          <w:numId w:val="2"/>
        </w:numPr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Очистить плиту</w:t>
      </w:r>
    </w:p>
    <w:p w:rsidR="007820A6" w:rsidRPr="009E1168" w:rsidRDefault="007820A6" w:rsidP="009E116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теперь можно вновь зажечь конфорку и продолжить готовить.</w:t>
      </w:r>
    </w:p>
    <w:p w:rsidR="007820A6" w:rsidRPr="009E1168" w:rsidRDefault="007820A6" w:rsidP="007820A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</w:pPr>
    </w:p>
    <w:p w:rsidR="007820A6" w:rsidRPr="009E1168" w:rsidRDefault="007820A6" w:rsidP="009E1168">
      <w:pPr>
        <w:pStyle w:val="5"/>
        <w:spacing w:before="0" w:line="360" w:lineRule="atLeast"/>
        <w:jc w:val="center"/>
        <w:textAlignment w:val="baseline"/>
        <w:rPr>
          <w:rFonts w:ascii="Times New Roman" w:hAnsi="Times New Roman" w:cs="Times New Roman"/>
          <w:b/>
          <w:caps/>
          <w:color w:val="444444"/>
          <w:sz w:val="30"/>
          <w:szCs w:val="30"/>
        </w:rPr>
      </w:pPr>
      <w:r w:rsidRPr="009E1168">
        <w:rPr>
          <w:rStyle w:val="a4"/>
          <w:rFonts w:ascii="Times New Roman" w:hAnsi="Times New Roman" w:cs="Times New Roman"/>
          <w:bCs w:val="0"/>
          <w:caps/>
          <w:color w:val="444444"/>
          <w:sz w:val="30"/>
          <w:szCs w:val="30"/>
          <w:bdr w:val="none" w:sz="0" w:space="0" w:color="auto" w:frame="1"/>
        </w:rPr>
        <w:t>ДЕТИ И ЭЛЕКТРИЧЕСТВО</w:t>
      </w:r>
    </w:p>
    <w:p w:rsidR="007820A6" w:rsidRPr="00040059" w:rsidRDefault="007820A6" w:rsidP="007820A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7820A6" w:rsidRPr="007820A6" w:rsidRDefault="007820A6" w:rsidP="009E116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современных квартирах много электроприборов. Важно, чтобы все они были исправными и безопасными. Немало трагедий произошло из-за оголенных проводов, сломанных розеток, искрящих контактов. Возможно, взрослые приспособились к этим особенностям бытовой техники, но не ребенок, у которого еще нет сноровки и необходимых навыков.</w:t>
      </w:r>
    </w:p>
    <w:p w:rsidR="007820A6" w:rsidRPr="007820A6" w:rsidRDefault="007820A6" w:rsidP="009E116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Непременно проведите с ним инструктаж, прежде чем допустить до работы с электроприбором.</w:t>
      </w:r>
    </w:p>
    <w:p w:rsidR="007820A6" w:rsidRPr="007820A6" w:rsidRDefault="007820A6" w:rsidP="009E1168">
      <w:pPr>
        <w:numPr>
          <w:ilvl w:val="0"/>
          <w:numId w:val="3"/>
        </w:numPr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трогать электроприбор мокрыми руками</w:t>
      </w:r>
    </w:p>
    <w:p w:rsidR="007820A6" w:rsidRPr="007820A6" w:rsidRDefault="007820A6" w:rsidP="009E1168">
      <w:pPr>
        <w:numPr>
          <w:ilvl w:val="0"/>
          <w:numId w:val="3"/>
        </w:numPr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Работать нужно, предварительно надев обувь на прорезиненной подошве</w:t>
      </w:r>
    </w:p>
    <w:p w:rsidR="007820A6" w:rsidRPr="007820A6" w:rsidRDefault="007820A6" w:rsidP="009E1168">
      <w:pPr>
        <w:numPr>
          <w:ilvl w:val="0"/>
          <w:numId w:val="3"/>
        </w:numPr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работы не отвлекаться и не оставлять прибор включенным, если приходится временно прервать занятие с ним</w:t>
      </w:r>
    </w:p>
    <w:p w:rsidR="007820A6" w:rsidRPr="007820A6" w:rsidRDefault="007820A6" w:rsidP="009E1168">
      <w:pPr>
        <w:numPr>
          <w:ilvl w:val="0"/>
          <w:numId w:val="3"/>
        </w:numPr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окончании работы нужно выключить прибор из розетки: особенно важно это делать перед уходом из дома</w:t>
      </w:r>
    </w:p>
    <w:p w:rsidR="007820A6" w:rsidRPr="007820A6" w:rsidRDefault="007820A6" w:rsidP="009E116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должен знать и о пользе электричества, и о том, как оно преображает нашу жизнь, меняет ее к лучшему, но только в умелых руках хозяйки или домашнего мастера.</w:t>
      </w:r>
    </w:p>
    <w:p w:rsidR="007820A6" w:rsidRPr="009E1168" w:rsidRDefault="007820A6" w:rsidP="009E116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0059" w:rsidRPr="009E1168" w:rsidRDefault="00040059" w:rsidP="009E116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E116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Сотрудники МЧС уверяют, что большинство происшествий происходит из-за недостаточного внимания взрослых к проблеме безопасности детей в быту. Отсутствие профилактических бесед с ними, беспечное отношение к правилам техники безопасности приводит к серьёзным последствиям. Чтобы этого не произошло в вашей жизни, возьмите бытовую безопасность в доме под свой контроль.</w:t>
      </w:r>
    </w:p>
    <w:p w:rsidR="00040059" w:rsidRDefault="00040059">
      <w:pPr>
        <w:rPr>
          <w:rFonts w:ascii="Times New Roman" w:hAnsi="Times New Roman" w:cs="Times New Roman"/>
          <w:color w:val="993300"/>
          <w:shd w:val="clear" w:color="auto" w:fill="EAEAEA"/>
        </w:rPr>
      </w:pPr>
    </w:p>
    <w:p w:rsidR="008646F3" w:rsidRPr="00040059" w:rsidRDefault="008646F3">
      <w:pPr>
        <w:rPr>
          <w:rFonts w:ascii="Times New Roman" w:hAnsi="Times New Roman" w:cs="Times New Roman"/>
          <w:color w:val="993300"/>
          <w:shd w:val="clear" w:color="auto" w:fill="EAEAEA"/>
        </w:rPr>
      </w:pPr>
    </w:p>
    <w:p w:rsidR="008646F3" w:rsidRDefault="008646F3" w:rsidP="008646F3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8646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Список самых опасных для ребёнка предметов в доме</w:t>
      </w:r>
    </w:p>
    <w:p w:rsidR="00040059" w:rsidRDefault="008646F3" w:rsidP="008646F3">
      <w:pPr>
        <w:rPr>
          <w:rFonts w:ascii="Times New Roman" w:hAnsi="Times New Roman" w:cs="Times New Roman"/>
          <w:color w:val="993300"/>
          <w:sz w:val="28"/>
          <w:szCs w:val="28"/>
          <w:shd w:val="clear" w:color="auto" w:fill="EAEAEA"/>
        </w:rPr>
      </w:pPr>
      <w:r w:rsidRPr="008646F3">
        <w:rPr>
          <w:rFonts w:ascii="Times New Roman" w:eastAsia="Times New Roman" w:hAnsi="Times New Roman" w:cs="Times New Roman"/>
          <w:sz w:val="28"/>
          <w:szCs w:val="28"/>
        </w:rPr>
        <w:br/>
        <w:t>1. Розетки!</w:t>
      </w:r>
      <w:r w:rsidRPr="008646F3">
        <w:rPr>
          <w:rFonts w:ascii="Times New Roman" w:eastAsia="Times New Roman" w:hAnsi="Times New Roman" w:cs="Times New Roman"/>
          <w:sz w:val="28"/>
          <w:szCs w:val="28"/>
        </w:rPr>
        <w:br/>
      </w:r>
      <w:r w:rsidRPr="008646F3">
        <w:rPr>
          <w:rFonts w:ascii="Times New Roman" w:eastAsia="Times New Roman" w:hAnsi="Times New Roman" w:cs="Times New Roman"/>
          <w:sz w:val="28"/>
          <w:szCs w:val="28"/>
        </w:rPr>
        <w:br/>
        <w:t>2. Батареи, особенно в отопительный сезон (малыш может просто засунуть туда руку или ногу!)</w:t>
      </w:r>
      <w:r w:rsidRPr="008646F3">
        <w:rPr>
          <w:rFonts w:ascii="Times New Roman" w:eastAsia="Times New Roman" w:hAnsi="Times New Roman" w:cs="Times New Roman"/>
          <w:sz w:val="28"/>
          <w:szCs w:val="28"/>
        </w:rPr>
        <w:br/>
      </w:r>
      <w:r w:rsidRPr="008646F3">
        <w:rPr>
          <w:rFonts w:ascii="Times New Roman" w:eastAsia="Times New Roman" w:hAnsi="Times New Roman" w:cs="Times New Roman"/>
          <w:sz w:val="28"/>
          <w:szCs w:val="28"/>
        </w:rPr>
        <w:br/>
        <w:t>3. Стелящиеся по комнате провода.</w:t>
      </w:r>
      <w:r w:rsidRPr="008646F3">
        <w:rPr>
          <w:rFonts w:ascii="Times New Roman" w:eastAsia="Times New Roman" w:hAnsi="Times New Roman" w:cs="Times New Roman"/>
          <w:sz w:val="28"/>
          <w:szCs w:val="28"/>
        </w:rPr>
        <w:br/>
      </w:r>
      <w:r w:rsidRPr="008646F3">
        <w:rPr>
          <w:rFonts w:ascii="Times New Roman" w:eastAsia="Times New Roman" w:hAnsi="Times New Roman" w:cs="Times New Roman"/>
          <w:sz w:val="28"/>
          <w:szCs w:val="28"/>
        </w:rPr>
        <w:br/>
        <w:t>4. Двери (малыши так любят открывать и закрывать их).</w:t>
      </w:r>
      <w:r w:rsidRPr="008646F3">
        <w:rPr>
          <w:rFonts w:ascii="Times New Roman" w:eastAsia="Times New Roman" w:hAnsi="Times New Roman" w:cs="Times New Roman"/>
          <w:sz w:val="28"/>
          <w:szCs w:val="28"/>
        </w:rPr>
        <w:br/>
      </w:r>
      <w:r w:rsidRPr="008646F3">
        <w:rPr>
          <w:rFonts w:ascii="Times New Roman" w:eastAsia="Times New Roman" w:hAnsi="Times New Roman" w:cs="Times New Roman"/>
          <w:sz w:val="28"/>
          <w:szCs w:val="28"/>
        </w:rPr>
        <w:br/>
        <w:t>5.  Любая техника в доме.</w:t>
      </w:r>
      <w:r w:rsidRPr="008646F3">
        <w:rPr>
          <w:rFonts w:ascii="Times New Roman" w:eastAsia="Times New Roman" w:hAnsi="Times New Roman" w:cs="Times New Roman"/>
          <w:sz w:val="28"/>
          <w:szCs w:val="28"/>
        </w:rPr>
        <w:br/>
      </w:r>
      <w:r w:rsidRPr="008646F3">
        <w:rPr>
          <w:rFonts w:ascii="Times New Roman" w:eastAsia="Times New Roman" w:hAnsi="Times New Roman" w:cs="Times New Roman"/>
          <w:sz w:val="28"/>
          <w:szCs w:val="28"/>
        </w:rPr>
        <w:br/>
        <w:t>6. Кухня - самая опасная часть дома (подумайте сами, какие опасности таятся в электрическом чайнике, стиральной машине, электрической или газовой плите, стеклянной посуде,  в ведре для отходов).</w:t>
      </w:r>
      <w:r w:rsidRPr="008646F3">
        <w:rPr>
          <w:rFonts w:ascii="Times New Roman" w:eastAsia="Times New Roman" w:hAnsi="Times New Roman" w:cs="Times New Roman"/>
          <w:sz w:val="28"/>
          <w:szCs w:val="28"/>
        </w:rPr>
        <w:br/>
      </w:r>
      <w:r w:rsidRPr="008646F3">
        <w:rPr>
          <w:rFonts w:ascii="Times New Roman" w:eastAsia="Times New Roman" w:hAnsi="Times New Roman" w:cs="Times New Roman"/>
          <w:sz w:val="28"/>
          <w:szCs w:val="28"/>
        </w:rPr>
        <w:br/>
        <w:t>7. В каждой комнате есть окно, в которое хочется заглянуть, даже если для этого нужно встать на подоконник...</w:t>
      </w:r>
      <w:r w:rsidRPr="008646F3">
        <w:rPr>
          <w:rFonts w:ascii="Times New Roman" w:eastAsia="Times New Roman" w:hAnsi="Times New Roman" w:cs="Times New Roman"/>
          <w:sz w:val="28"/>
          <w:szCs w:val="28"/>
        </w:rPr>
        <w:br/>
      </w:r>
      <w:r w:rsidRPr="008646F3">
        <w:rPr>
          <w:rFonts w:ascii="Times New Roman" w:eastAsia="Times New Roman" w:hAnsi="Times New Roman" w:cs="Times New Roman"/>
          <w:sz w:val="28"/>
          <w:szCs w:val="28"/>
        </w:rPr>
        <w:br/>
        <w:t>8. Скатерть на столе (ребёнок легко может потянуть за скатерть, и тогда всё, что стоит на столе, каким бы тяжелым оно не было, обязательно упадёт).</w:t>
      </w:r>
      <w:r w:rsidRPr="008646F3">
        <w:rPr>
          <w:rFonts w:ascii="Times New Roman" w:eastAsia="Times New Roman" w:hAnsi="Times New Roman" w:cs="Times New Roman"/>
          <w:sz w:val="28"/>
          <w:szCs w:val="28"/>
        </w:rPr>
        <w:br/>
      </w:r>
      <w:r w:rsidRPr="008646F3">
        <w:rPr>
          <w:rFonts w:ascii="Times New Roman" w:eastAsia="Times New Roman" w:hAnsi="Times New Roman" w:cs="Times New Roman"/>
          <w:sz w:val="28"/>
          <w:szCs w:val="28"/>
        </w:rPr>
        <w:br/>
        <w:t xml:space="preserve">9.  </w:t>
      </w:r>
      <w:proofErr w:type="gramStart"/>
      <w:r w:rsidRPr="008646F3">
        <w:rPr>
          <w:rFonts w:ascii="Times New Roman" w:eastAsia="Times New Roman" w:hAnsi="Times New Roman" w:cs="Times New Roman"/>
          <w:sz w:val="28"/>
          <w:szCs w:val="28"/>
        </w:rPr>
        <w:t>Мелкие предметы (они кажутся ребёнку очень привлекательными, их хочется взять в руку, покрутить, и даже попробовать на вкус!</w:t>
      </w:r>
      <w:proofErr w:type="gramEnd"/>
      <w:r w:rsidRPr="00864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646F3">
        <w:rPr>
          <w:rFonts w:ascii="Times New Roman" w:eastAsia="Times New Roman" w:hAnsi="Times New Roman" w:cs="Times New Roman"/>
          <w:sz w:val="28"/>
          <w:szCs w:val="28"/>
        </w:rPr>
        <w:t>Куда ещё может их положить ребёнок, никому не известно...)</w:t>
      </w:r>
      <w:r w:rsidRPr="008646F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040059" w:rsidRPr="00040059" w:rsidRDefault="008646F3" w:rsidP="00153AE3">
      <w:pPr>
        <w:pStyle w:val="5"/>
        <w:shd w:val="clear" w:color="auto" w:fill="FFFFFF"/>
        <w:spacing w:before="0" w:line="312" w:lineRule="atLeast"/>
        <w:jc w:val="center"/>
        <w:textAlignment w:val="baseline"/>
        <w:rPr>
          <w:rFonts w:ascii="Times New Roman" w:hAnsi="Times New Roman" w:cs="Times New Roman"/>
          <w:color w:val="993300"/>
          <w:shd w:val="clear" w:color="auto" w:fill="EAEAEA"/>
        </w:rPr>
      </w:pPr>
      <w:r w:rsidRPr="008646F3">
        <w:rPr>
          <w:rStyle w:val="a4"/>
          <w:rFonts w:ascii="Times New Roman" w:hAnsi="Times New Roman" w:cs="Times New Roman"/>
          <w:bCs w:val="0"/>
          <w:color w:val="EA4F3B"/>
          <w:sz w:val="32"/>
          <w:szCs w:val="32"/>
          <w:bdr w:val="none" w:sz="0" w:space="0" w:color="auto" w:frame="1"/>
        </w:rPr>
        <w:t>Главное – помнить одно несложное правило: «Лучше предупредить, чем лечить».</w:t>
      </w:r>
    </w:p>
    <w:sectPr w:rsidR="00040059" w:rsidRPr="00040059" w:rsidSect="0006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507"/>
    <w:multiLevelType w:val="multilevel"/>
    <w:tmpl w:val="B7C4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B1205"/>
    <w:multiLevelType w:val="multilevel"/>
    <w:tmpl w:val="F810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213A9E"/>
    <w:multiLevelType w:val="multilevel"/>
    <w:tmpl w:val="DE10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0A6"/>
    <w:rsid w:val="00040059"/>
    <w:rsid w:val="0006525E"/>
    <w:rsid w:val="00153AE3"/>
    <w:rsid w:val="0039502C"/>
    <w:rsid w:val="00721C12"/>
    <w:rsid w:val="0075677B"/>
    <w:rsid w:val="007820A6"/>
    <w:rsid w:val="008646F3"/>
    <w:rsid w:val="009E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5E"/>
  </w:style>
  <w:style w:type="paragraph" w:styleId="1">
    <w:name w:val="heading 1"/>
    <w:basedOn w:val="a"/>
    <w:link w:val="10"/>
    <w:uiPriority w:val="9"/>
    <w:qFormat/>
    <w:rsid w:val="00782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0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0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820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0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2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7820A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820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7820A6"/>
  </w:style>
  <w:style w:type="character" w:styleId="a5">
    <w:name w:val="Hyperlink"/>
    <w:basedOn w:val="a0"/>
    <w:uiPriority w:val="99"/>
    <w:semiHidden/>
    <w:unhideWhenUsed/>
    <w:rsid w:val="007820A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820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820A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nyaclub.ru/samostoyatelnost-rebenka-chto-e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818</Words>
  <Characters>4669</Characters>
  <Application>Microsoft Office Word</Application>
  <DocSecurity>0</DocSecurity>
  <Lines>38</Lines>
  <Paragraphs>10</Paragraphs>
  <ScaleCrop>false</ScaleCrop>
  <Company>Grizli777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7</cp:revision>
  <dcterms:created xsi:type="dcterms:W3CDTF">2015-02-18T07:22:00Z</dcterms:created>
  <dcterms:modified xsi:type="dcterms:W3CDTF">2015-02-18T08:02:00Z</dcterms:modified>
</cp:coreProperties>
</file>