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C" w:rsidRDefault="00AD64C5" w:rsidP="00AD64C5">
      <w:pPr>
        <w:jc w:val="center"/>
      </w:pPr>
      <w:bookmarkStart w:id="0" w:name="_GoBack"/>
      <w:bookmarkEnd w:id="0"/>
      <w:r w:rsidRPr="00AD64C5">
        <w:rPr>
          <w:noProof/>
        </w:rPr>
        <w:drawing>
          <wp:inline distT="0" distB="0" distL="0" distR="0">
            <wp:extent cx="1314450" cy="1267097"/>
            <wp:effectExtent l="0" t="0" r="0" b="9525"/>
            <wp:docPr id="1" name="Рисунок 1" descr="D:\Дмитриев\2020\kDxoj1cRB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\2020\kDxoj1cRB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54" cy="12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9C" w:rsidRDefault="008B3E9C" w:rsidP="008B3E9C"/>
    <w:p w:rsidR="008B3E9C" w:rsidRPr="008B3E9C" w:rsidRDefault="008B3E9C" w:rsidP="008B3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b/>
          <w:sz w:val="28"/>
          <w:szCs w:val="28"/>
          <w:shd w:val="clear" w:color="auto" w:fill="F6F6F6"/>
          <w:lang w:eastAsia="en-US"/>
        </w:rPr>
        <w:t>БУДЬТЕ ВНИМАТЕЛЬНЫ!</w:t>
      </w:r>
    </w:p>
    <w:p w:rsidR="008B3E9C" w:rsidRPr="008B3E9C" w:rsidRDefault="008B3E9C" w:rsidP="008B3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Прокуратура Зареченского района г.Тулы разъясняет, чтобы обезопасить себя от действий мошенников, необходимо придерживаться следующих рекомендаций: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-не сообщать конфиденциальные данные карты третьим лицам (срок, CVV-код и ПИН-код);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-подключить услугу СМС-уведомлений для контроля за счётом;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-ПИН-код хранить отдельно от карточки и прикрывать рукой клавиатуру банкомата или терминала в момент его ввода;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-установить расходные лимиты в интернет-банке или мобильном приложении;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 xml:space="preserve">-никогда никому не сообщать код из СМС для подтверждения операции, которую клиент не совершал (сотрудники банка не вправе запрашивать данную информацию); </w:t>
      </w: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</w:pPr>
    </w:p>
    <w:p w:rsidR="008B3E9C" w:rsidRPr="008B3E9C" w:rsidRDefault="008B3E9C" w:rsidP="008B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B3E9C">
        <w:rPr>
          <w:rFonts w:ascii="Times New Roman" w:eastAsia="Calibri" w:hAnsi="Times New Roman" w:cs="Times New Roman"/>
          <w:sz w:val="32"/>
          <w:szCs w:val="32"/>
          <w:shd w:val="clear" w:color="auto" w:fill="F6F6F6"/>
          <w:lang w:eastAsia="en-US"/>
        </w:rPr>
        <w:t>-немедленно блокировать карту в случае утраты, кражи или захвата её банкоматом, а также при утере телефона с привязанным номером.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br/>
      </w:r>
    </w:p>
    <w:p w:rsidR="008B3E9C" w:rsidRPr="008B3E9C" w:rsidRDefault="008B3E9C" w:rsidP="008B3E9C">
      <w:pPr>
        <w:spacing w:line="240" w:lineRule="auto"/>
        <w:jc w:val="both"/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  <w:lang w:eastAsia="en-US"/>
        </w:rPr>
      </w:pPr>
      <w:r w:rsidRPr="008B3E9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  <w:lang w:eastAsia="en-US"/>
        </w:rPr>
        <w:t>Если у В</w:t>
      </w:r>
      <w:r w:rsidRPr="008B3E9C">
        <w:rPr>
          <w:rFonts w:ascii="Arial" w:eastAsia="Calibri" w:hAnsi="Arial" w:cs="Arial"/>
          <w:b/>
          <w:bCs/>
          <w:color w:val="000000"/>
          <w:sz w:val="26"/>
          <w:szCs w:val="26"/>
          <w:shd w:val="clear" w:color="auto" w:fill="FFFFFF"/>
          <w:lang w:eastAsia="en-US"/>
        </w:rPr>
        <w:t>ас списали деньги, вы получили СМС-уведомление, немедленно заблокируйте карту и обратитесь в банк с отказом от последней транзакции</w:t>
      </w:r>
      <w:r w:rsidRPr="008B3E9C">
        <w:rPr>
          <w:rFonts w:ascii="Arial" w:eastAsia="Calibri" w:hAnsi="Arial" w:cs="Arial"/>
          <w:b/>
          <w:color w:val="000000"/>
          <w:sz w:val="26"/>
          <w:szCs w:val="26"/>
          <w:shd w:val="clear" w:color="auto" w:fill="FFFFFF"/>
          <w:lang w:eastAsia="en-US"/>
        </w:rPr>
        <w:t>. Затем попросите отчет с указанием номера счета получателя, затем напишите заявление в полицию, сотрудники правоохранительных органов должны возбудить уголовное дело по факту мошенничества.</w:t>
      </w:r>
    </w:p>
    <w:p w:rsidR="008B3E9C" w:rsidRPr="008B3E9C" w:rsidRDefault="008B3E9C" w:rsidP="008B3E9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8B3E9C">
        <w:rPr>
          <w:rFonts w:ascii="Arial" w:eastAsia="Times New Roman" w:hAnsi="Arial" w:cs="Arial"/>
          <w:b/>
          <w:bCs/>
          <w:color w:val="000000"/>
          <w:sz w:val="33"/>
          <w:szCs w:val="33"/>
        </w:rPr>
        <w:lastRenderedPageBreak/>
        <w:t xml:space="preserve">Правила безопасности при пользовании дистанционного банковского обслуживания (банкинга) </w:t>
      </w:r>
    </w:p>
    <w:p w:rsidR="008B3E9C" w:rsidRPr="008B3E9C" w:rsidRDefault="008B3E9C" w:rsidP="008B3E9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3E9C" w:rsidRPr="008B3E9C" w:rsidRDefault="008B3E9C" w:rsidP="008B3E9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Чтобы пользоваться банкингом без риска утраты денег, необходимо соблюдать следующие базовые меры предосторожности.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Не входите в интернет-банк с чужих компьютеров или из публичных незащищенных сетей. Если же это всё-таки случилось, по завершении сессии нажмите «Выход» и очистите кэш.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На личном компьютере установите антивирус и своевременно его обновляйте. Используйте современные версии браузера и почтовых программ.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Не скачивайте файлы, полученные из непроверенных источников, не переходите по ненадёжным ссылкам. Не открывайте подозрительные письма и сразу же блокируйте их отправителя.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Без необходимости не вводите никакие свои персональные данные, помимо логина и пароля.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 xml:space="preserve">Проверяйте адресную строку. Должно использоваться защищённое HTTPS-соединение. А малейшее несовпадение с доменом банка почти наверняка означает, что вы находитесь на </w:t>
      </w:r>
      <w:proofErr w:type="spellStart"/>
      <w:r w:rsidRPr="008B3E9C">
        <w:rPr>
          <w:rFonts w:ascii="Arial" w:eastAsia="Times New Roman" w:hAnsi="Arial" w:cs="Arial"/>
          <w:color w:val="000000"/>
          <w:sz w:val="28"/>
          <w:szCs w:val="28"/>
        </w:rPr>
        <w:t>фишинговом</w:t>
      </w:r>
      <w:proofErr w:type="spellEnd"/>
      <w:r w:rsidRPr="008B3E9C">
        <w:rPr>
          <w:rFonts w:ascii="Arial" w:eastAsia="Times New Roman" w:hAnsi="Arial" w:cs="Arial"/>
          <w:color w:val="000000"/>
          <w:sz w:val="28"/>
          <w:szCs w:val="28"/>
        </w:rPr>
        <w:t xml:space="preserve"> сайте.</w:t>
      </w:r>
    </w:p>
    <w:p w:rsidR="008B3E9C" w:rsidRPr="008B3E9C" w:rsidRDefault="008B3E9C" w:rsidP="008B3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Придумайте сложный пароль для входа в личный кабинет, а также используйте одноразовые пароли, запрашиваемые банками для подтверждения действий в личном кабинете.</w:t>
      </w:r>
    </w:p>
    <w:p w:rsidR="008B3E9C" w:rsidRPr="008B3E9C" w:rsidRDefault="008B3E9C" w:rsidP="008B3E9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Обратите внимание! Банки не рассылают сообщений о блокировке карт, а в телефонном разговоре не пытаются установить конфиденциальные сведения и коды, связанные с картами клиентов.</w:t>
      </w:r>
    </w:p>
    <w:p w:rsidR="008B3E9C" w:rsidRPr="008B3E9C" w:rsidRDefault="008B3E9C" w:rsidP="008B3E9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B3E9C">
        <w:rPr>
          <w:rFonts w:ascii="Arial" w:eastAsia="Times New Roman" w:hAnsi="Arial" w:cs="Arial"/>
          <w:color w:val="000000"/>
          <w:sz w:val="28"/>
          <w:szCs w:val="28"/>
        </w:rPr>
        <w:t>Проинформируйте банк, если сменили номер или потеряли SIM-карту. Установите пароль на телефон и не снимайте блок с экрана, если кто-то посторонний наблюдает за вашими действиями. А если SIM-карта оформлена на вас лично, то запретите её замену по доверенности.</w:t>
      </w:r>
    </w:p>
    <w:p w:rsidR="008B3E9C" w:rsidRPr="008B3E9C" w:rsidRDefault="008B3E9C" w:rsidP="008B3E9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0D83" w:rsidRPr="008B3E9C" w:rsidRDefault="00E415F5" w:rsidP="008B3E9C"/>
    <w:sectPr w:rsidR="00130D83" w:rsidRPr="008B3E9C" w:rsidSect="00DC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5595"/>
    <w:multiLevelType w:val="multilevel"/>
    <w:tmpl w:val="D95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C5"/>
    <w:rsid w:val="00017A03"/>
    <w:rsid w:val="007871FC"/>
    <w:rsid w:val="008B3E9C"/>
    <w:rsid w:val="00A42E7A"/>
    <w:rsid w:val="00AD64C5"/>
    <w:rsid w:val="00C92D1E"/>
    <w:rsid w:val="00DC291A"/>
    <w:rsid w:val="00E4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2020-08-16T09:23:00Z</cp:lastPrinted>
  <dcterms:created xsi:type="dcterms:W3CDTF">2020-08-21T12:12:00Z</dcterms:created>
  <dcterms:modified xsi:type="dcterms:W3CDTF">2020-08-21T12:12:00Z</dcterms:modified>
</cp:coreProperties>
</file>