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C3" w:rsidRPr="003616C3" w:rsidRDefault="003616C3" w:rsidP="003616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6C3">
        <w:rPr>
          <w:rFonts w:ascii="Times New Roman" w:hAnsi="Times New Roman"/>
          <w:sz w:val="28"/>
          <w:szCs w:val="28"/>
        </w:rPr>
        <w:t xml:space="preserve">Приложение к письму </w:t>
      </w:r>
      <w:proofErr w:type="gramStart"/>
      <w:r w:rsidRPr="003616C3">
        <w:rPr>
          <w:rFonts w:ascii="Times New Roman" w:hAnsi="Times New Roman"/>
          <w:sz w:val="28"/>
          <w:szCs w:val="28"/>
        </w:rPr>
        <w:t>от</w:t>
      </w:r>
      <w:proofErr w:type="gramEnd"/>
      <w:r w:rsidRPr="003616C3">
        <w:rPr>
          <w:rFonts w:ascii="Times New Roman" w:hAnsi="Times New Roman"/>
          <w:sz w:val="28"/>
          <w:szCs w:val="28"/>
        </w:rPr>
        <w:t xml:space="preserve"> _____№ _____</w:t>
      </w:r>
    </w:p>
    <w:p w:rsidR="003616C3" w:rsidRDefault="003616C3" w:rsidP="003616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6D2" w:rsidRPr="00434B31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План по устранению недостатков,</w:t>
      </w:r>
    </w:p>
    <w:p w:rsidR="00FE46D2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 xml:space="preserve">выявленных в ходе независимой </w:t>
      </w:r>
      <w:proofErr w:type="gramStart"/>
      <w:r w:rsidRPr="00434B31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 2019год</w:t>
      </w:r>
    </w:p>
    <w:p w:rsidR="00FE46D2" w:rsidRPr="0087674E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74E">
        <w:rPr>
          <w:rFonts w:ascii="Times New Roman" w:hAnsi="Times New Roman"/>
          <w:b/>
          <w:sz w:val="28"/>
          <w:szCs w:val="28"/>
        </w:rPr>
        <w:t>ГУЗ « ГКБ № 2 г. Тулы имени Е.Г. Лазарева»</w:t>
      </w:r>
    </w:p>
    <w:p w:rsidR="00FE46D2" w:rsidRDefault="00FE46D2" w:rsidP="00FE46D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25"/>
        <w:gridCol w:w="4043"/>
        <w:gridCol w:w="1378"/>
        <w:gridCol w:w="403"/>
        <w:gridCol w:w="23"/>
        <w:gridCol w:w="2426"/>
        <w:gridCol w:w="2152"/>
        <w:gridCol w:w="525"/>
        <w:gridCol w:w="1211"/>
      </w:tblGrid>
      <w:tr w:rsidR="001818EE" w:rsidRPr="00434B31" w:rsidTr="00722439">
        <w:tc>
          <w:tcPr>
            <w:tcW w:w="2625" w:type="dxa"/>
            <w:vMerge w:val="restart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D1F13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D1F13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043" w:type="dxa"/>
            <w:vMerge w:val="restart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D1F13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D1F13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378" w:type="dxa"/>
            <w:vMerge w:val="restart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852" w:type="dxa"/>
            <w:gridSpan w:val="3"/>
            <w:vMerge w:val="restart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3888" w:type="dxa"/>
            <w:gridSpan w:val="3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1818EE" w:rsidTr="00722439">
        <w:tc>
          <w:tcPr>
            <w:tcW w:w="2625" w:type="dxa"/>
            <w:vMerge/>
          </w:tcPr>
          <w:p w:rsidR="00FE46D2" w:rsidRPr="00CD1F13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:rsidR="00FE46D2" w:rsidRPr="00CD1F13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E46D2" w:rsidRPr="00CD1F13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</w:tcPr>
          <w:p w:rsidR="00FE46D2" w:rsidRPr="00CD1F13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11" w:type="dxa"/>
          </w:tcPr>
          <w:p w:rsidR="00FE46D2" w:rsidRPr="00CD1F13" w:rsidRDefault="00FE46D2" w:rsidP="00722439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E46D2" w:rsidRPr="00C43C9A" w:rsidTr="00722439">
        <w:tc>
          <w:tcPr>
            <w:tcW w:w="14786" w:type="dxa"/>
            <w:gridSpan w:val="9"/>
          </w:tcPr>
          <w:p w:rsidR="00FE46D2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C6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  <w:p w:rsidR="00FE46D2" w:rsidRPr="006845C6" w:rsidRDefault="00FE46D2" w:rsidP="007224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EE" w:rsidRPr="00C43C9A" w:rsidTr="00954E81">
        <w:tc>
          <w:tcPr>
            <w:tcW w:w="2625" w:type="dxa"/>
          </w:tcPr>
          <w:p w:rsidR="00FE46D2" w:rsidRDefault="00FE46D2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A">
              <w:rPr>
                <w:rFonts w:ascii="Times New Roman" w:hAnsi="Times New Roman" w:cs="Times New Roman"/>
                <w:sz w:val="24"/>
                <w:szCs w:val="24"/>
              </w:rPr>
              <w:t>Не в полном объеме  размещены материалы на информационных стендах</w:t>
            </w: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1" w:rsidRPr="00C43C9A" w:rsidRDefault="00954E81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поликлинике: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подготовки к диагностическим 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-правил госпитализации, сроки госпитализации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на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стендах в стационаре: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первичный прием;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консультацию;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gridSpan w:val="3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ачальник организационно-методического отдела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аместитель главного врача по лечебной работе Станкевич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главного врача по поликлинике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Лебедь З.В.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FE46D2" w:rsidRPr="00C43C9A" w:rsidRDefault="003C0CB7" w:rsidP="00432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Информация на стендах актуализирована. Материалы размещены в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полном объеме.</w:t>
            </w:r>
          </w:p>
        </w:tc>
        <w:tc>
          <w:tcPr>
            <w:tcW w:w="1211" w:type="dxa"/>
          </w:tcPr>
          <w:p w:rsidR="00FE46D2" w:rsidRPr="00C43C9A" w:rsidRDefault="0004565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818EE" w:rsidRPr="00C43C9A" w:rsidTr="00954E81">
        <w:tc>
          <w:tcPr>
            <w:tcW w:w="2625" w:type="dxa"/>
          </w:tcPr>
          <w:p w:rsidR="00FE46D2" w:rsidRPr="00C43C9A" w:rsidRDefault="00FE46D2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A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полном объеме  размещены материалы </w:t>
            </w:r>
          </w:p>
          <w:p w:rsidR="00FE46D2" w:rsidRPr="00C43C9A" w:rsidRDefault="00FE46D2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</w:t>
            </w:r>
          </w:p>
          <w:p w:rsidR="00FE46D2" w:rsidRPr="00C43C9A" w:rsidRDefault="00FE46D2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учреждения: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- правил записи на 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консультацию;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работы  медицинских работников, участвующих в предоставлении платных медицинских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gridSpan w:val="3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ачальник организационно-методического отдела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аместитель главного врача по лечебной работе Станкевич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Default="00722439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главного врача по поликлинической работе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Лебедь З.В.</w:t>
            </w:r>
          </w:p>
        </w:tc>
        <w:tc>
          <w:tcPr>
            <w:tcW w:w="2677" w:type="dxa"/>
            <w:gridSpan w:val="2"/>
          </w:tcPr>
          <w:p w:rsidR="00FE46D2" w:rsidRPr="00C43C9A" w:rsidRDefault="00E659D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размещены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записи на обследование и консультацию, а также график работы медицинских работников, участвующих в предоставлении платных услуг.</w:t>
            </w:r>
          </w:p>
        </w:tc>
        <w:tc>
          <w:tcPr>
            <w:tcW w:w="1211" w:type="dxa"/>
          </w:tcPr>
          <w:p w:rsidR="0004565C" w:rsidRDefault="0004565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04565C" w:rsidRDefault="0004565C" w:rsidP="000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E46D2" w:rsidRPr="00C43C9A" w:rsidTr="00722439">
        <w:tc>
          <w:tcPr>
            <w:tcW w:w="14786" w:type="dxa"/>
            <w:gridSpan w:val="9"/>
          </w:tcPr>
          <w:p w:rsidR="00FE46D2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условий предоставления услуг</w:t>
            </w:r>
          </w:p>
          <w:p w:rsidR="00FE46D2" w:rsidRPr="00EB7EC9" w:rsidRDefault="00FE46D2" w:rsidP="007224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EE" w:rsidRPr="00C43C9A" w:rsidTr="00722439">
        <w:tc>
          <w:tcPr>
            <w:tcW w:w="2625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Неудовлетворенность комфортностью предоставления услуг в стационаре и поликлиник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косметическ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B7EC9">
              <w:rPr>
                <w:rFonts w:ascii="Times New Roman" w:hAnsi="Times New Roman"/>
                <w:sz w:val="24"/>
                <w:szCs w:val="24"/>
              </w:rPr>
              <w:t>стационаре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-санитарно-гигиенически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-ый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этаж терапевтического отделения № 1);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-двух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палат терапевтического отделения № 1;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процедурного кабинета отделения дневного стационара общего профиля;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палат дневного стационара общего профиля;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окон лестничных пролетов стационара;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окон процедурного кабинета дневного стационара общего профиля.</w:t>
            </w:r>
          </w:p>
          <w:p w:rsidR="00FE46D2" w:rsidRPr="00C43C9A" w:rsidRDefault="00F82171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гериатрическом</w:t>
            </w:r>
            <w:r w:rsidR="00FE46D2" w:rsidRPr="00C43C9A">
              <w:rPr>
                <w:rFonts w:ascii="Times New Roman" w:hAnsi="Times New Roman"/>
                <w:sz w:val="24"/>
                <w:szCs w:val="24"/>
              </w:rPr>
              <w:t xml:space="preserve"> отделении: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установка новых дверей;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укладка линолеума;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проведение работ по расширению дверных проемов;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закупка функциональных кроватей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поликлинике: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3,4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gridSpan w:val="2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главного врача 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хозяйственным вопросам Перепелова Е.Г.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FE46D2" w:rsidRPr="00C43C9A" w:rsidRDefault="003C0CB7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 </w:t>
            </w:r>
            <w:r w:rsidR="00644917">
              <w:rPr>
                <w:rFonts w:ascii="Times New Roman" w:hAnsi="Times New Roman"/>
                <w:sz w:val="24"/>
                <w:szCs w:val="24"/>
              </w:rPr>
              <w:t>капитальный ремонт санитарных узлов в терапевтиче</w:t>
            </w:r>
            <w:r w:rsidR="00722439">
              <w:rPr>
                <w:rFonts w:ascii="Times New Roman" w:hAnsi="Times New Roman"/>
                <w:sz w:val="24"/>
                <w:szCs w:val="24"/>
              </w:rPr>
              <w:t>с</w:t>
            </w:r>
            <w:r w:rsidR="00EE2349">
              <w:rPr>
                <w:rFonts w:ascii="Times New Roman" w:hAnsi="Times New Roman"/>
                <w:sz w:val="24"/>
                <w:szCs w:val="24"/>
              </w:rPr>
              <w:t xml:space="preserve">ком отделении №1, </w:t>
            </w:r>
            <w:r w:rsidR="00644917">
              <w:rPr>
                <w:rFonts w:ascii="Times New Roman" w:hAnsi="Times New Roman"/>
                <w:sz w:val="24"/>
                <w:szCs w:val="24"/>
              </w:rPr>
              <w:t>2 (3,4 этаж) с полной заменой сантехники, электрики, укладкой плитки керамической, с установкой биде и туалетных кабинок</w:t>
            </w:r>
            <w:r w:rsidR="00EC67BA">
              <w:rPr>
                <w:rFonts w:ascii="Times New Roman" w:hAnsi="Times New Roman"/>
                <w:sz w:val="24"/>
                <w:szCs w:val="24"/>
              </w:rPr>
              <w:t xml:space="preserve">. Выполнен ремонт двух палат терапевтического отделения №1, процедурного кабинета дневного стационара общего профиля, трех палат дневного стационара общего профиля. Произведена замена окон лестничных пролетов </w:t>
            </w:r>
            <w:r w:rsidR="00EC67BA">
              <w:rPr>
                <w:rFonts w:ascii="Times New Roman" w:hAnsi="Times New Roman"/>
                <w:sz w:val="24"/>
                <w:szCs w:val="24"/>
              </w:rPr>
              <w:lastRenderedPageBreak/>
              <w:t>стационара.</w:t>
            </w:r>
            <w:r w:rsidR="00045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BA">
              <w:rPr>
                <w:rFonts w:ascii="Times New Roman" w:hAnsi="Times New Roman"/>
                <w:sz w:val="24"/>
                <w:szCs w:val="24"/>
              </w:rPr>
              <w:t xml:space="preserve">Произведен капитальный ремонт гериатрического отделения: установлены новые двери, уложен новый </w:t>
            </w:r>
            <w:r w:rsidR="00722439">
              <w:rPr>
                <w:rFonts w:ascii="Times New Roman" w:hAnsi="Times New Roman"/>
                <w:sz w:val="24"/>
                <w:szCs w:val="24"/>
              </w:rPr>
              <w:t>линолеум</w:t>
            </w:r>
            <w:r w:rsidR="00EC67BA">
              <w:rPr>
                <w:rFonts w:ascii="Times New Roman" w:hAnsi="Times New Roman"/>
                <w:sz w:val="24"/>
                <w:szCs w:val="24"/>
              </w:rPr>
              <w:t xml:space="preserve">, расширены проемы дверных проемов. Капитально </w:t>
            </w:r>
            <w:r w:rsidR="00722439">
              <w:rPr>
                <w:rFonts w:ascii="Times New Roman" w:hAnsi="Times New Roman"/>
                <w:sz w:val="24"/>
                <w:szCs w:val="24"/>
              </w:rPr>
              <w:t>отремонтированы</w:t>
            </w:r>
            <w:r w:rsidR="00EC67BA">
              <w:rPr>
                <w:rFonts w:ascii="Times New Roman" w:hAnsi="Times New Roman"/>
                <w:sz w:val="24"/>
                <w:szCs w:val="24"/>
              </w:rPr>
              <w:t xml:space="preserve"> процедурный кабинет, столовая, кухня, закуплена ванна для маломобильных пациентов, мебель в столовую, тумбочки в палаты. </w:t>
            </w:r>
            <w:proofErr w:type="gramStart"/>
            <w:r w:rsidR="00EC67BA">
              <w:rPr>
                <w:rFonts w:ascii="Times New Roman" w:hAnsi="Times New Roman"/>
                <w:sz w:val="24"/>
                <w:szCs w:val="24"/>
              </w:rPr>
              <w:t>Закуплены</w:t>
            </w:r>
            <w:proofErr w:type="gramEnd"/>
            <w:r w:rsidR="00EC67BA">
              <w:rPr>
                <w:rFonts w:ascii="Times New Roman" w:hAnsi="Times New Roman"/>
                <w:sz w:val="24"/>
                <w:szCs w:val="24"/>
              </w:rPr>
              <w:t xml:space="preserve"> 90 штук матрацев и 194 комплекта постельного белья для гериатрического и терапевтических отделений.</w:t>
            </w:r>
          </w:p>
        </w:tc>
        <w:tc>
          <w:tcPr>
            <w:tcW w:w="1211" w:type="dxa"/>
          </w:tcPr>
          <w:p w:rsidR="00FE46D2" w:rsidRPr="00C43C9A" w:rsidRDefault="0004565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 квартал</w:t>
            </w:r>
          </w:p>
        </w:tc>
      </w:tr>
      <w:tr w:rsidR="001818EE" w:rsidRPr="00C43C9A" w:rsidTr="00722439">
        <w:tc>
          <w:tcPr>
            <w:tcW w:w="2625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установленных сроков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 к врачу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сокращени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очередей в поликлинике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«Электронная запись к врачу»: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времени приема врач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ежедневн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соблюдения врачами, ведущими амбулаторный прием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очередности приема пациентов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предварительной записи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пациентов о задержке времени приема (тяжелый пациент, оказание неотложной помощи и т. 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9" w:type="dxa"/>
            <w:gridSpan w:val="2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722439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главного врача по поликлинической работе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Лебедь З. В.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  <w:gridSpan w:val="2"/>
          </w:tcPr>
          <w:p w:rsidR="00FE46D2" w:rsidRPr="00C43C9A" w:rsidRDefault="001818EE" w:rsidP="003904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8EE">
              <w:rPr>
                <w:rFonts w:ascii="Times New Roman" w:hAnsi="Times New Roman"/>
                <w:sz w:val="24"/>
                <w:szCs w:val="24"/>
              </w:rPr>
              <w:t xml:space="preserve">Ежедневно проводится мониторинг соблюдения врачами очередности приема пациентов согласно предварительной записи. Администратор зала регулирует поток пациентов, чтобы обеспечить равномерную нагрузку для врачей и распределяет </w:t>
            </w:r>
            <w:r w:rsidRPr="00181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посетителей по типам услуг. </w:t>
            </w:r>
            <w:r w:rsidR="00722439">
              <w:rPr>
                <w:rFonts w:ascii="Times New Roman" w:hAnsi="Times New Roman"/>
                <w:sz w:val="24"/>
                <w:szCs w:val="24"/>
              </w:rPr>
              <w:t xml:space="preserve">Организовано дежурство администраторов на </w:t>
            </w:r>
            <w:r w:rsidR="0039048C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  <w:r w:rsidR="00722439">
              <w:rPr>
                <w:rFonts w:ascii="Times New Roman" w:hAnsi="Times New Roman"/>
                <w:sz w:val="24"/>
                <w:szCs w:val="24"/>
              </w:rPr>
              <w:t>этажах</w:t>
            </w:r>
            <w:r w:rsidR="0039048C">
              <w:rPr>
                <w:rFonts w:ascii="Times New Roman" w:hAnsi="Times New Roman"/>
                <w:sz w:val="24"/>
                <w:szCs w:val="24"/>
              </w:rPr>
              <w:t xml:space="preserve"> для консультирования пациентов и решения проблемных ситуаций.</w:t>
            </w:r>
            <w:r w:rsidR="004A2327">
              <w:rPr>
                <w:rFonts w:ascii="Times New Roman" w:hAnsi="Times New Roman"/>
                <w:sz w:val="24"/>
                <w:szCs w:val="24"/>
              </w:rPr>
              <w:t xml:space="preserve"> В случае задержки времени приема (тяжелый пациент) медицинская сестра своевременно информирует</w:t>
            </w:r>
            <w:r w:rsidR="0002720B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 w:rsidR="004A2327">
              <w:rPr>
                <w:rFonts w:ascii="Times New Roman" w:hAnsi="Times New Roman"/>
                <w:sz w:val="24"/>
                <w:szCs w:val="24"/>
              </w:rPr>
              <w:t xml:space="preserve">, чтобы не создавать конфликтную ситуацию. </w:t>
            </w:r>
          </w:p>
        </w:tc>
        <w:tc>
          <w:tcPr>
            <w:tcW w:w="1211" w:type="dxa"/>
          </w:tcPr>
          <w:p w:rsidR="00FE46D2" w:rsidRPr="00722439" w:rsidRDefault="0004565C" w:rsidP="00722439">
            <w:pPr>
              <w:jc w:val="both"/>
              <w:rPr>
                <w:rFonts w:ascii="Times New Roman" w:hAnsi="Times New Roman"/>
              </w:rPr>
            </w:pPr>
            <w:r w:rsidRPr="00722439">
              <w:rPr>
                <w:rFonts w:ascii="Times New Roman" w:hAnsi="Times New Roman"/>
              </w:rPr>
              <w:lastRenderedPageBreak/>
              <w:t>постоянно</w:t>
            </w:r>
          </w:p>
        </w:tc>
      </w:tr>
      <w:tr w:rsidR="001818EE" w:rsidRPr="00C43C9A" w:rsidTr="00722439">
        <w:tc>
          <w:tcPr>
            <w:tcW w:w="2625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Неудовлетворенность пациентов  качеством питания в стационаре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питания в стационаре с целью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устранения недостатков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№ 330 от 05.08.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03 «О мерах по совершенствованию лечебного питания в лечебно-профилактических учреждениях Российской Федерации»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вопросов по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дневного меню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449" w:type="dxa"/>
            <w:gridSpan w:val="2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аместитель главного врача по лечебной работе Станкевич Т.В.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едицинская сестра диетическая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Серова Е.А.</w:t>
            </w:r>
          </w:p>
        </w:tc>
        <w:tc>
          <w:tcPr>
            <w:tcW w:w="2677" w:type="dxa"/>
            <w:gridSpan w:val="2"/>
          </w:tcPr>
          <w:p w:rsidR="00FE46D2" w:rsidRPr="00C43C9A" w:rsidRDefault="00A3458E" w:rsidP="0072243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мониторинг качества питания. Устранены недостатки. Составлено семидневное меню с учетом пожеланий пациентов.</w:t>
            </w:r>
            <w:r w:rsidR="00FE0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D8" w:rsidRPr="008357D8">
              <w:rPr>
                <w:rFonts w:ascii="Times New Roman" w:hAnsi="Times New Roman"/>
                <w:sz w:val="24"/>
                <w:szCs w:val="24"/>
              </w:rPr>
              <w:t>Проведено анкетирование пациентов стационара. Опрошенные пациенты удовлетворены организацией питания и качеством приготовления блюд</w:t>
            </w:r>
            <w:r w:rsidR="008357D8" w:rsidRPr="00F14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FE46D2" w:rsidRPr="00C43C9A" w:rsidRDefault="0004565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FE46D2" w:rsidRPr="00C43C9A" w:rsidTr="00722439">
        <w:tc>
          <w:tcPr>
            <w:tcW w:w="14786" w:type="dxa"/>
            <w:gridSpan w:val="9"/>
          </w:tcPr>
          <w:p w:rsidR="00FE46D2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86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  <w:p w:rsidR="00FE46D2" w:rsidRPr="00571686" w:rsidRDefault="00FE46D2" w:rsidP="007224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EE" w:rsidRPr="00C43C9A" w:rsidTr="0039048C">
        <w:tc>
          <w:tcPr>
            <w:tcW w:w="2625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е полностью обеспечены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словия доступности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граждан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 санитарно-гигиенических помещений в поликлинике и стационаре с учетом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t>маломобильных граждан.</w:t>
            </w:r>
          </w:p>
          <w:p w:rsidR="00FE46D2" w:rsidRDefault="00871337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гериатрическом</w:t>
            </w:r>
            <w:r w:rsidR="00FE46D2">
              <w:rPr>
                <w:rFonts w:ascii="Times New Roman" w:hAnsi="Times New Roman"/>
                <w:sz w:val="24"/>
                <w:szCs w:val="24"/>
              </w:rPr>
              <w:t xml:space="preserve"> отделении:</w:t>
            </w:r>
          </w:p>
          <w:p w:rsidR="00FE46D2" w:rsidRPr="00571686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86">
              <w:rPr>
                <w:rFonts w:ascii="Times New Roman" w:hAnsi="Times New Roman"/>
                <w:sz w:val="24"/>
                <w:szCs w:val="24"/>
              </w:rPr>
              <w:t>-установка ванны и подъемника для маломобильных граждан;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86">
              <w:rPr>
                <w:rFonts w:ascii="Times New Roman" w:hAnsi="Times New Roman"/>
                <w:sz w:val="24"/>
                <w:szCs w:val="24"/>
              </w:rPr>
              <w:t xml:space="preserve">-оборудование санитарно-гигиенических комнат для </w:t>
            </w:r>
            <w:proofErr w:type="spellStart"/>
            <w:r w:rsidRPr="00571686">
              <w:rPr>
                <w:rFonts w:ascii="Times New Roman" w:hAnsi="Times New Roman"/>
                <w:sz w:val="24"/>
                <w:szCs w:val="24"/>
              </w:rPr>
              <w:t>маломоб</w:t>
            </w:r>
            <w:r w:rsidR="00F72045">
              <w:rPr>
                <w:rFonts w:ascii="Times New Roman" w:hAnsi="Times New Roman"/>
                <w:sz w:val="24"/>
                <w:szCs w:val="24"/>
              </w:rPr>
              <w:t>ильных</w:t>
            </w:r>
            <w:proofErr w:type="spellEnd"/>
            <w:r w:rsidR="00F72045">
              <w:rPr>
                <w:rFonts w:ascii="Times New Roman" w:hAnsi="Times New Roman"/>
                <w:sz w:val="24"/>
                <w:szCs w:val="24"/>
              </w:rPr>
              <w:t xml:space="preserve"> граждан (установка поручне</w:t>
            </w:r>
            <w:r w:rsidRPr="00571686">
              <w:rPr>
                <w:rFonts w:ascii="Times New Roman" w:hAnsi="Times New Roman"/>
                <w:sz w:val="24"/>
                <w:szCs w:val="24"/>
              </w:rPr>
              <w:t>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048C" w:rsidRDefault="0039048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E81" w:rsidRDefault="00954E81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E81" w:rsidRDefault="00954E81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FA4" w:rsidRDefault="00096FA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FA4" w:rsidRDefault="00096FA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FA4" w:rsidRDefault="00096FA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FA4" w:rsidRDefault="00096FA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FA4" w:rsidRDefault="00096FA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FA4" w:rsidRDefault="00096FA4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48C" w:rsidRPr="00C43C9A" w:rsidRDefault="0039048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gridSpan w:val="2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главного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врача 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хозяйственным вопросам Перепелова Е.Г.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FE46D2" w:rsidRPr="00C43C9A" w:rsidRDefault="00871337" w:rsidP="0072243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4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 капитальный ремонт санузлов, оборудована </w:t>
            </w:r>
            <w:r w:rsidRPr="00D84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душевая комната, закуплена </w:t>
            </w:r>
            <w:r w:rsidR="00722439">
              <w:rPr>
                <w:rFonts w:ascii="Times New Roman" w:hAnsi="Times New Roman"/>
                <w:sz w:val="24"/>
                <w:szCs w:val="24"/>
              </w:rPr>
              <w:t xml:space="preserve">ванна для </w:t>
            </w:r>
            <w:proofErr w:type="spellStart"/>
            <w:r w:rsidR="0072243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722439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 w:rsidRPr="00D84AA1">
              <w:rPr>
                <w:rFonts w:ascii="Times New Roman" w:hAnsi="Times New Roman"/>
                <w:sz w:val="24"/>
                <w:szCs w:val="24"/>
              </w:rPr>
              <w:t>. Продолжается ремонт отделения.</w:t>
            </w:r>
          </w:p>
        </w:tc>
        <w:tc>
          <w:tcPr>
            <w:tcW w:w="1211" w:type="dxa"/>
          </w:tcPr>
          <w:p w:rsidR="00FE46D2" w:rsidRPr="00C43C9A" w:rsidRDefault="0004565C" w:rsidP="0072243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08B"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  <w:r w:rsidR="0039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08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FE46D2" w:rsidRPr="00C43C9A" w:rsidTr="00722439">
        <w:tc>
          <w:tcPr>
            <w:tcW w:w="14786" w:type="dxa"/>
            <w:gridSpan w:val="9"/>
          </w:tcPr>
          <w:p w:rsidR="00FE46D2" w:rsidRPr="00290819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Доброжелательность, вежливость работников организации</w:t>
            </w:r>
          </w:p>
          <w:p w:rsidR="00FE46D2" w:rsidRPr="00C43C9A" w:rsidRDefault="00FE46D2" w:rsidP="007224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E" w:rsidRPr="00C43C9A" w:rsidTr="00722439">
        <w:trPr>
          <w:trHeight w:val="1949"/>
        </w:trPr>
        <w:tc>
          <w:tcPr>
            <w:tcW w:w="2625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Неудовлетворенность  отношением сотрудников, осуществляющих  первичный контакт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врачей на приеме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 в поликлинике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с медицинским персоналом по соблюдению норм этики и деонтологии.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FE46D2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Заместитель главного врача по КЭР Соловьев А.Е.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сихологи 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Андрияничева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М.А,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Шаланкина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52" w:type="dxa"/>
          </w:tcPr>
          <w:p w:rsidR="00FE46D2" w:rsidRPr="00C43C9A" w:rsidRDefault="00F87D76" w:rsidP="0072243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2BE">
              <w:rPr>
                <w:rFonts w:ascii="Times New Roman" w:hAnsi="Times New Roman"/>
                <w:sz w:val="24"/>
                <w:szCs w:val="24"/>
              </w:rPr>
              <w:t>Во втором квартале проведены</w:t>
            </w:r>
            <w:r w:rsidR="002354D5" w:rsidRPr="00AB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4D5" w:rsidRPr="002354D5">
              <w:rPr>
                <w:rFonts w:ascii="Times New Roman" w:hAnsi="Times New Roman" w:cs="Times New Roman"/>
                <w:sz w:val="24"/>
                <w:szCs w:val="24"/>
              </w:rPr>
              <w:t>тренинги по работе с конфликтными пациента</w:t>
            </w:r>
            <w:r w:rsidR="00AB22BE">
              <w:rPr>
                <w:rFonts w:ascii="Times New Roman" w:hAnsi="Times New Roman" w:cs="Times New Roman"/>
                <w:sz w:val="24"/>
                <w:szCs w:val="24"/>
              </w:rPr>
              <w:t>ми с сотрудниками  регистратуры и администраторами (Протокол совета по этике №</w:t>
            </w:r>
            <w:r w:rsidR="002F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2BE">
              <w:rPr>
                <w:rFonts w:ascii="Times New Roman" w:hAnsi="Times New Roman" w:cs="Times New Roman"/>
                <w:sz w:val="24"/>
                <w:szCs w:val="24"/>
              </w:rPr>
              <w:t>4 от 23.04.19). Семинар проводила психолог мед</w:t>
            </w:r>
            <w:proofErr w:type="gramStart"/>
            <w:r w:rsidR="00AB2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 w:rsidR="00AB22BE">
              <w:rPr>
                <w:rFonts w:ascii="Times New Roman" w:hAnsi="Times New Roman" w:cs="Times New Roman"/>
                <w:sz w:val="24"/>
                <w:szCs w:val="24"/>
              </w:rPr>
              <w:t xml:space="preserve">ентра ГУЗ «ГКБ №2 г. Тулы им. Е. Г. Лазарева» </w:t>
            </w:r>
            <w:proofErr w:type="spellStart"/>
            <w:r w:rsidR="00AB22BE">
              <w:rPr>
                <w:rFonts w:ascii="Times New Roman" w:hAnsi="Times New Roman" w:cs="Times New Roman"/>
                <w:sz w:val="24"/>
                <w:szCs w:val="24"/>
              </w:rPr>
              <w:t>Андрияничева</w:t>
            </w:r>
            <w:proofErr w:type="spellEnd"/>
            <w:r w:rsidR="00AB22BE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36" w:type="dxa"/>
            <w:gridSpan w:val="2"/>
          </w:tcPr>
          <w:p w:rsidR="00FE46D2" w:rsidRPr="00C43C9A" w:rsidRDefault="0004565C" w:rsidP="00722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FE46D2" w:rsidRPr="00C43C9A" w:rsidTr="00722439">
        <w:tc>
          <w:tcPr>
            <w:tcW w:w="14786" w:type="dxa"/>
            <w:gridSpan w:val="9"/>
          </w:tcPr>
          <w:p w:rsidR="00FE46D2" w:rsidRPr="00AB3969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условиями оказания услуг</w:t>
            </w:r>
          </w:p>
          <w:p w:rsidR="00FE46D2" w:rsidRPr="00C43C9A" w:rsidRDefault="00FE46D2" w:rsidP="007224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E" w:rsidRPr="00C43C9A" w:rsidTr="00722439">
        <w:tc>
          <w:tcPr>
            <w:tcW w:w="2625" w:type="dxa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</w:tc>
        <w:tc>
          <w:tcPr>
            <w:tcW w:w="4043" w:type="dxa"/>
          </w:tcPr>
          <w:p w:rsidR="00FE46D2" w:rsidRPr="00AB3969" w:rsidRDefault="00FE46D2" w:rsidP="00FE46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9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пациентов с целью изучения удовлетворенности условиями оказания услуг, в т.ч. организацией питания, обеспеченностью лекарственными препаратами, питьевой водой и пр.</w:t>
            </w:r>
          </w:p>
          <w:p w:rsidR="00FE46D2" w:rsidRPr="00C43C9A" w:rsidRDefault="00FE46D2" w:rsidP="00FE46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9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проведения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анкетирования на официальном сайте учреждения.</w:t>
            </w:r>
            <w:r w:rsidRPr="00C4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49" w:type="dxa"/>
            <w:gridSpan w:val="2"/>
          </w:tcPr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Начальник организационно-методического отдела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3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чальник аналитического отдела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E46D2" w:rsidRDefault="00BD4809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пациентов стационара. Пациенты удовлетворены организацией питания, обеспеченностью лекарственными препаратами, питьевой водой. </w:t>
            </w:r>
          </w:p>
          <w:p w:rsidR="00F90A33" w:rsidRPr="00F90A33" w:rsidRDefault="00F90A33" w:rsidP="007224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учреждения предоставлена техническая возможность </w:t>
            </w:r>
            <w:r w:rsidR="00722439">
              <w:rPr>
                <w:rFonts w:ascii="Times New Roman" w:hAnsi="Times New Roman"/>
                <w:sz w:val="24"/>
                <w:szCs w:val="24"/>
              </w:rPr>
              <w:t>проведения анкетирования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FE46D2" w:rsidRPr="00C43C9A" w:rsidRDefault="0004565C" w:rsidP="00722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квартал</w:t>
            </w:r>
          </w:p>
        </w:tc>
      </w:tr>
    </w:tbl>
    <w:p w:rsidR="00FE46D2" w:rsidRDefault="00FE46D2"/>
    <w:p w:rsidR="00722439" w:rsidRDefault="00722439"/>
    <w:sectPr w:rsidR="00722439" w:rsidSect="003616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62"/>
    <w:multiLevelType w:val="hybridMultilevel"/>
    <w:tmpl w:val="0E2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6C16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6D2"/>
    <w:rsid w:val="0002720B"/>
    <w:rsid w:val="0004565C"/>
    <w:rsid w:val="00096FA4"/>
    <w:rsid w:val="001818EE"/>
    <w:rsid w:val="002354D5"/>
    <w:rsid w:val="00244C92"/>
    <w:rsid w:val="002B6305"/>
    <w:rsid w:val="002F3810"/>
    <w:rsid w:val="003616C3"/>
    <w:rsid w:val="00362E89"/>
    <w:rsid w:val="0039048C"/>
    <w:rsid w:val="003C0CB7"/>
    <w:rsid w:val="00426919"/>
    <w:rsid w:val="004320E2"/>
    <w:rsid w:val="0047579C"/>
    <w:rsid w:val="004A2327"/>
    <w:rsid w:val="005C3F4A"/>
    <w:rsid w:val="005F7299"/>
    <w:rsid w:val="00644917"/>
    <w:rsid w:val="00722439"/>
    <w:rsid w:val="00756801"/>
    <w:rsid w:val="008357D8"/>
    <w:rsid w:val="00871337"/>
    <w:rsid w:val="0090313C"/>
    <w:rsid w:val="00954E81"/>
    <w:rsid w:val="00A3458E"/>
    <w:rsid w:val="00AB22BE"/>
    <w:rsid w:val="00B45FD9"/>
    <w:rsid w:val="00BD4809"/>
    <w:rsid w:val="00BF1858"/>
    <w:rsid w:val="00CE4AA5"/>
    <w:rsid w:val="00D84AA1"/>
    <w:rsid w:val="00E37228"/>
    <w:rsid w:val="00E659D4"/>
    <w:rsid w:val="00EC67BA"/>
    <w:rsid w:val="00EE2349"/>
    <w:rsid w:val="00F144A0"/>
    <w:rsid w:val="00F72045"/>
    <w:rsid w:val="00F82171"/>
    <w:rsid w:val="00F87D76"/>
    <w:rsid w:val="00F90A33"/>
    <w:rsid w:val="00F9508B"/>
    <w:rsid w:val="00FE06FC"/>
    <w:rsid w:val="00FE46D2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36</cp:revision>
  <cp:lastPrinted>2019-07-15T11:45:00Z</cp:lastPrinted>
  <dcterms:created xsi:type="dcterms:W3CDTF">2019-01-29T07:04:00Z</dcterms:created>
  <dcterms:modified xsi:type="dcterms:W3CDTF">2019-07-16T05:25:00Z</dcterms:modified>
</cp:coreProperties>
</file>