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5" w:rsidRPr="00117025" w:rsidRDefault="00117025" w:rsidP="00117025">
      <w:pPr>
        <w:shd w:val="clear" w:color="auto" w:fill="FFFFFF"/>
        <w:spacing w:after="300" w:line="510" w:lineRule="atLeast"/>
        <w:outlineLvl w:val="0"/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</w:pPr>
      <w:r w:rsidRPr="00117025"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 xml:space="preserve">Всемирный день </w:t>
      </w:r>
      <w:r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 xml:space="preserve">памяти </w:t>
      </w:r>
      <w:proofErr w:type="gramStart"/>
      <w:r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>умерши</w:t>
      </w:r>
      <w:r w:rsidRPr="00981DA1"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>х</w:t>
      </w:r>
      <w:proofErr w:type="gramEnd"/>
      <w:r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 xml:space="preserve"> от</w:t>
      </w:r>
      <w:r w:rsidRPr="00117025"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 xml:space="preserve"> СПИД</w:t>
      </w:r>
      <w:r>
        <w:rPr>
          <w:rFonts w:ascii="Tahoma" w:eastAsia="Times New Roman" w:hAnsi="Tahoma" w:cs="Tahoma"/>
          <w:color w:val="5E949E"/>
          <w:kern w:val="36"/>
          <w:sz w:val="36"/>
          <w:szCs w:val="36"/>
          <w:lang w:eastAsia="ru-RU"/>
        </w:rPr>
        <w:t>а</w:t>
      </w:r>
    </w:p>
    <w:p w:rsidR="00117025" w:rsidRPr="00EA4070" w:rsidRDefault="00117025" w:rsidP="00974319">
      <w:pPr>
        <w:pStyle w:val="a3"/>
        <w:spacing w:before="0" w:beforeAutospacing="0" w:after="288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 w:rsidRPr="00EA4070">
        <w:rPr>
          <w:rFonts w:ascii="Tahoma" w:hAnsi="Tahoma" w:cs="Tahoma"/>
          <w:sz w:val="18"/>
          <w:szCs w:val="18"/>
        </w:rPr>
        <w:t xml:space="preserve">По решению Всемирной организации здравоохранения, ежегодно каждое третье воскресенье мая проводится Всемирный День памяти, </w:t>
      </w:r>
      <w:proofErr w:type="gramStart"/>
      <w:r w:rsidRPr="00EA4070">
        <w:rPr>
          <w:rFonts w:ascii="Tahoma" w:hAnsi="Tahoma" w:cs="Tahoma"/>
          <w:sz w:val="18"/>
          <w:szCs w:val="18"/>
        </w:rPr>
        <w:t>умерших</w:t>
      </w:r>
      <w:proofErr w:type="gramEnd"/>
      <w:r w:rsidRPr="00EA4070">
        <w:rPr>
          <w:rFonts w:ascii="Tahoma" w:hAnsi="Tahoma" w:cs="Tahoma"/>
          <w:sz w:val="18"/>
          <w:szCs w:val="18"/>
        </w:rPr>
        <w:t xml:space="preserve"> от СПИДа. День памяти сегодня – это возможность продемонстрировать готовность противостоять распространению ВИЧ-инфекции, привлечь внимание общественности к проблеме ВИЧ/СПИДа, к интересам людей, живущих с ВИЧ. В этот день мы также вспоминаем о тех, кто умер от СПИДа, выражаем солидарность с людьми, живущими с ВИЧ. </w:t>
      </w:r>
      <w:r w:rsidRPr="00EA4070">
        <w:rPr>
          <w:rFonts w:ascii="Tahoma" w:hAnsi="Tahoma" w:cs="Tahoma"/>
          <w:color w:val="333333"/>
          <w:sz w:val="18"/>
          <w:szCs w:val="18"/>
        </w:rPr>
        <w:t>21 мая 2023 года этот день будет отмечаться в мире в 40-й раз. </w:t>
      </w:r>
    </w:p>
    <w:p w:rsidR="00974319" w:rsidRPr="00EA4070" w:rsidRDefault="00117025" w:rsidP="00974319">
      <w:pPr>
        <w:pStyle w:val="a3"/>
        <w:spacing w:before="0" w:beforeAutospacing="0" w:after="288" w:afterAutospacing="0"/>
        <w:jc w:val="center"/>
        <w:rPr>
          <w:sz w:val="18"/>
          <w:szCs w:val="18"/>
        </w:rPr>
      </w:pPr>
      <w:r w:rsidRPr="00EA407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040380" cy="2372470"/>
            <wp:effectExtent l="0" t="0" r="7620" b="8890"/>
            <wp:docPr id="1" name="Рисунок 1" descr="https://sun9-26.userapi.com/impg/mUcHBIw8sIBT1HqeUeJ2IzM9N5oWyRgpLzX-9Q/5ngMHYsX4rE.jpg?size=350x273&amp;quality=96&amp;sign=bcb7847ff90650db40a7c933e467c6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mUcHBIw8sIBT1HqeUeJ2IzM9N5oWyRgpLzX-9Q/5ngMHYsX4rE.jpg?size=350x273&amp;quality=96&amp;sign=bcb7847ff90650db40a7c933e467c6a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025">
        <w:rPr>
          <w:rFonts w:ascii="Tahoma" w:hAnsi="Tahoma" w:cs="Tahoma"/>
          <w:color w:val="000000"/>
          <w:sz w:val="18"/>
          <w:szCs w:val="18"/>
        </w:rPr>
        <w:br/>
      </w:r>
    </w:p>
    <w:p w:rsidR="00974319" w:rsidRPr="00EA4070" w:rsidRDefault="00974319" w:rsidP="00974319">
      <w:pPr>
        <w:pStyle w:val="a3"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EA4070">
        <w:rPr>
          <w:rFonts w:ascii="Tahoma" w:hAnsi="Tahoma" w:cs="Tahoma"/>
          <w:sz w:val="18"/>
          <w:szCs w:val="18"/>
        </w:rPr>
        <w:t>На сегодняшний день ВИЧ-инфекция остается неизлечимой, но достигнутые успехи в терапии, направленной на подавление размножения вируса, позволили перевести это заболевание в разряд хронических, тем самым, значительно продлить жизнь людей с ВИЧ-инфекцией. Самое главное в личной профилактике ВИЧ-инфекции – это изменение отношения к своему здоровью, отказ от рискованного поведения, регулярное тестирование на ВИЧ и немедленное начало лечения, если это заболевание диагностировано.</w:t>
      </w:r>
    </w:p>
    <w:p w:rsidR="00974319" w:rsidRPr="00EA4070" w:rsidRDefault="00974319" w:rsidP="00974319">
      <w:pPr>
        <w:pStyle w:val="a3"/>
        <w:spacing w:before="0" w:beforeAutospacing="0" w:after="12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EA4070">
        <w:rPr>
          <w:rFonts w:ascii="Tahoma" w:hAnsi="Tahoma" w:cs="Tahoma"/>
          <w:sz w:val="18"/>
          <w:szCs w:val="18"/>
        </w:rPr>
        <w:t>В текущем десятилетии перед Российской Федерацией и другими странами мира поставлена глобальная задача: остановить эпидемию ВИЧ-инфекции к 2030 году.  Сделать это возможно только объединив наши общие усилия.</w:t>
      </w:r>
      <w:r w:rsidRPr="00EA4070">
        <w:rPr>
          <w:rFonts w:ascii="Tahoma" w:hAnsi="Tahoma" w:cs="Tahoma"/>
          <w:color w:val="333333"/>
          <w:sz w:val="18"/>
          <w:szCs w:val="18"/>
        </w:rPr>
        <w:t xml:space="preserve">Одним из основных инструментов борьбы с эпидемией </w:t>
      </w:r>
      <w:r w:rsidRPr="00EA4070">
        <w:rPr>
          <w:rFonts w:ascii="Tahoma" w:hAnsi="Tahoma" w:cs="Tahoma"/>
          <w:sz w:val="18"/>
          <w:szCs w:val="18"/>
        </w:rPr>
        <w:t>ВИЧ-инфекции</w:t>
      </w:r>
      <w:r w:rsidRPr="00EA4070">
        <w:rPr>
          <w:rFonts w:ascii="Tahoma" w:hAnsi="Tahoma" w:cs="Tahoma"/>
          <w:color w:val="333333"/>
          <w:sz w:val="18"/>
          <w:szCs w:val="18"/>
        </w:rPr>
        <w:t xml:space="preserve"> в мире признана информационно-профилактическая работа.</w:t>
      </w:r>
    </w:p>
    <w:p w:rsidR="00974319" w:rsidRPr="00EA4070" w:rsidRDefault="00117025" w:rsidP="00974319">
      <w:pPr>
        <w:pStyle w:val="a3"/>
        <w:spacing w:before="0" w:beforeAutospacing="0" w:after="12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117025">
        <w:rPr>
          <w:rFonts w:ascii="Tahoma" w:hAnsi="Tahoma" w:cs="Tahoma"/>
          <w:color w:val="000000"/>
          <w:sz w:val="18"/>
          <w:szCs w:val="18"/>
        </w:rPr>
        <w:t>Коварство ВИЧ-инфекции в том, что у зараженного длительное время нет никаких жалоб и симптомов. Человек, инфицированный ВИЧ, зачастую не подозревает о своем заболевании и является источником инфекции для окружающих. Поэтому важно контролировать свой ВИЧ-статус. Своевременно выявленное заболевание и начатое лечение снижает риск заражения» Обнаружить заражениеможнотолькоприлабораторном исследованиикрови.</w:t>
      </w:r>
    </w:p>
    <w:p w:rsidR="00974319" w:rsidRPr="00EA4070" w:rsidRDefault="00974319" w:rsidP="00974319">
      <w:pPr>
        <w:pStyle w:val="a3"/>
        <w:spacing w:before="0" w:beforeAutospacing="0" w:after="120" w:afterAutospacing="0"/>
        <w:jc w:val="both"/>
        <w:rPr>
          <w:rFonts w:ascii="Tahoma" w:hAnsi="Tahoma" w:cs="Tahoma"/>
          <w:sz w:val="18"/>
          <w:szCs w:val="18"/>
        </w:rPr>
      </w:pPr>
      <w:r w:rsidRPr="00EA4070">
        <w:rPr>
          <w:rFonts w:ascii="Tahoma" w:hAnsi="Tahoma" w:cs="Tahoma"/>
          <w:sz w:val="18"/>
          <w:szCs w:val="18"/>
        </w:rPr>
        <w:t xml:space="preserve">Победа в борьбе с ВИЧ-инфекцией складывается из множества факторов, и первым шагом на этом пути остаются профилактика и раннее выявление ВИЧ. Пройти диагностику означает проявить ответственность как по отношению к своему здоровью, так и здоровью </w:t>
      </w:r>
      <w:proofErr w:type="gramStart"/>
      <w:r w:rsidRPr="00EA4070">
        <w:rPr>
          <w:rFonts w:ascii="Tahoma" w:hAnsi="Tahoma" w:cs="Tahoma"/>
          <w:sz w:val="18"/>
          <w:szCs w:val="18"/>
        </w:rPr>
        <w:t>своих</w:t>
      </w:r>
      <w:proofErr w:type="gramEnd"/>
      <w:r w:rsidRPr="00EA4070">
        <w:rPr>
          <w:rFonts w:ascii="Tahoma" w:hAnsi="Tahoma" w:cs="Tahoma"/>
          <w:sz w:val="18"/>
          <w:szCs w:val="18"/>
        </w:rPr>
        <w:t xml:space="preserve"> близких.</w:t>
      </w:r>
    </w:p>
    <w:p w:rsidR="00EA4070" w:rsidRPr="00EA4070" w:rsidRDefault="00117025" w:rsidP="00974319">
      <w:pPr>
        <w:pStyle w:val="a3"/>
        <w:spacing w:before="0" w:beforeAutospacing="0" w:after="12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117025">
        <w:rPr>
          <w:rFonts w:ascii="Tahoma" w:hAnsi="Tahoma" w:cs="Tahoma"/>
          <w:color w:val="000000"/>
          <w:sz w:val="18"/>
          <w:szCs w:val="18"/>
        </w:rPr>
        <w:t xml:space="preserve">Ежегодно накануне Всемирного дня </w:t>
      </w:r>
      <w:r w:rsidR="00EA4070" w:rsidRPr="00EA4070">
        <w:rPr>
          <w:rFonts w:ascii="Tahoma" w:hAnsi="Tahoma" w:cs="Tahoma"/>
          <w:color w:val="000000"/>
          <w:sz w:val="18"/>
          <w:szCs w:val="18"/>
        </w:rPr>
        <w:t>памяти жертв</w:t>
      </w:r>
      <w:r w:rsidRPr="00117025">
        <w:rPr>
          <w:rFonts w:ascii="Tahoma" w:hAnsi="Tahoma" w:cs="Tahoma"/>
          <w:color w:val="000000"/>
          <w:sz w:val="18"/>
          <w:szCs w:val="18"/>
        </w:rPr>
        <w:t xml:space="preserve"> СПИД</w:t>
      </w:r>
      <w:r w:rsidR="00EA4070" w:rsidRPr="00EA4070">
        <w:rPr>
          <w:rFonts w:ascii="Tahoma" w:hAnsi="Tahoma" w:cs="Tahoma"/>
          <w:color w:val="000000"/>
          <w:sz w:val="18"/>
          <w:szCs w:val="18"/>
        </w:rPr>
        <w:t>а</w:t>
      </w:r>
      <w:r w:rsidRPr="00117025">
        <w:rPr>
          <w:rFonts w:ascii="Tahoma" w:hAnsi="Tahoma" w:cs="Tahoma"/>
          <w:color w:val="000000"/>
          <w:sz w:val="18"/>
          <w:szCs w:val="18"/>
        </w:rPr>
        <w:t xml:space="preserve"> проходит информационно-просветительская акция. В рамках акции </w:t>
      </w:r>
      <w:r w:rsidR="00EA4070" w:rsidRPr="00117025">
        <w:rPr>
          <w:rFonts w:ascii="Tahoma" w:hAnsi="Tahoma" w:cs="Tahoma"/>
          <w:color w:val="000000"/>
          <w:sz w:val="18"/>
          <w:szCs w:val="18"/>
        </w:rPr>
        <w:t>#СТОПВИЧСПИД</w:t>
      </w:r>
      <w:r w:rsidRPr="00117025">
        <w:rPr>
          <w:rFonts w:ascii="Tahoma" w:hAnsi="Tahoma" w:cs="Tahoma"/>
          <w:color w:val="000000"/>
          <w:sz w:val="18"/>
          <w:szCs w:val="18"/>
        </w:rPr>
        <w:t xml:space="preserve">жители Тульской области смогут пройти </w:t>
      </w:r>
      <w:proofErr w:type="gramStart"/>
      <w:r w:rsidRPr="00117025">
        <w:rPr>
          <w:rFonts w:ascii="Tahoma" w:hAnsi="Tahoma" w:cs="Tahoma"/>
          <w:color w:val="000000"/>
          <w:sz w:val="18"/>
          <w:szCs w:val="18"/>
        </w:rPr>
        <w:t>анонимное</w:t>
      </w:r>
      <w:proofErr w:type="gramEnd"/>
      <w:r w:rsidRPr="00117025">
        <w:rPr>
          <w:rFonts w:ascii="Tahoma" w:hAnsi="Tahoma" w:cs="Tahoma"/>
          <w:color w:val="000000"/>
          <w:sz w:val="18"/>
          <w:szCs w:val="18"/>
        </w:rPr>
        <w:t>, бесплатное экспресс-тестированиенаВИЧиполучитьконсультациюврачей-специалистов.</w:t>
      </w:r>
    </w:p>
    <w:p w:rsidR="00EA4070" w:rsidRPr="00EA4070" w:rsidRDefault="00117025" w:rsidP="00974319">
      <w:pPr>
        <w:pStyle w:val="a3"/>
        <w:spacing w:before="0" w:beforeAutospacing="0" w:after="12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EA4070">
        <w:rPr>
          <w:rFonts w:ascii="Tahoma" w:hAnsi="Tahoma" w:cs="Tahoma"/>
          <w:b/>
          <w:bCs/>
          <w:color w:val="000000"/>
          <w:sz w:val="18"/>
          <w:szCs w:val="18"/>
        </w:rPr>
        <w:t>ПроверитьсвойВИЧ-статус</w:t>
      </w:r>
      <w:r w:rsidR="00A3769E">
        <w:rPr>
          <w:rFonts w:ascii="Tahoma" w:hAnsi="Tahoma" w:cs="Tahoma"/>
          <w:b/>
          <w:bCs/>
          <w:color w:val="000000"/>
          <w:sz w:val="18"/>
          <w:szCs w:val="18"/>
        </w:rPr>
        <w:t xml:space="preserve">анонимно и бесплатно </w:t>
      </w:r>
      <w:r w:rsidRPr="00EA4070">
        <w:rPr>
          <w:rFonts w:ascii="Tahoma" w:hAnsi="Tahoma" w:cs="Tahoma"/>
          <w:b/>
          <w:bCs/>
          <w:color w:val="000000"/>
          <w:sz w:val="18"/>
          <w:szCs w:val="18"/>
        </w:rPr>
        <w:t>можнопоследующимадресам</w:t>
      </w:r>
      <w:r w:rsidRPr="00117025">
        <w:rPr>
          <w:rFonts w:ascii="Tahoma" w:hAnsi="Tahoma" w:cs="Tahoma"/>
          <w:color w:val="000000"/>
          <w:sz w:val="18"/>
          <w:szCs w:val="18"/>
        </w:rPr>
        <w:t>:</w:t>
      </w:r>
    </w:p>
    <w:p w:rsidR="00A3769E" w:rsidRDefault="00117025" w:rsidP="00A3769E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17025">
        <w:rPr>
          <w:rFonts w:ascii="Tahoma" w:hAnsi="Tahoma" w:cs="Tahoma"/>
          <w:sz w:val="20"/>
          <w:szCs w:val="20"/>
        </w:rPr>
        <w:t>1</w:t>
      </w:r>
      <w:r w:rsidR="00EA4070" w:rsidRPr="00A3769E">
        <w:rPr>
          <w:rFonts w:ascii="Tahoma" w:hAnsi="Tahoma" w:cs="Tahoma"/>
          <w:sz w:val="20"/>
          <w:szCs w:val="20"/>
        </w:rPr>
        <w:t xml:space="preserve">9мая </w:t>
      </w:r>
      <w:r w:rsidRPr="00117025">
        <w:rPr>
          <w:rFonts w:ascii="Tahoma" w:hAnsi="Tahoma" w:cs="Tahoma"/>
          <w:sz w:val="20"/>
          <w:szCs w:val="20"/>
        </w:rPr>
        <w:t>с17:00до20:00часов</w:t>
      </w:r>
      <w:r w:rsidR="00EA4070" w:rsidRPr="00A3769E">
        <w:rPr>
          <w:rFonts w:ascii="Tahoma" w:hAnsi="Tahoma" w:cs="Tahoma"/>
          <w:sz w:val="20"/>
          <w:szCs w:val="20"/>
        </w:rPr>
        <w:t xml:space="preserve"> – </w:t>
      </w:r>
      <w:r w:rsidRPr="00117025">
        <w:rPr>
          <w:rFonts w:ascii="Tahoma" w:hAnsi="Tahoma" w:cs="Tahoma"/>
          <w:sz w:val="20"/>
          <w:szCs w:val="20"/>
        </w:rPr>
        <w:t>ТРЦ«Гостиный двор»(</w:t>
      </w:r>
      <w:proofErr w:type="spellStart"/>
      <w:r w:rsidRPr="00117025">
        <w:rPr>
          <w:rFonts w:ascii="Tahoma" w:hAnsi="Tahoma" w:cs="Tahoma"/>
          <w:sz w:val="20"/>
          <w:szCs w:val="20"/>
        </w:rPr>
        <w:t>г.</w:t>
      </w:r>
      <w:bookmarkStart w:id="0" w:name="_GoBack"/>
      <w:bookmarkEnd w:id="0"/>
      <w:r w:rsidRPr="00117025">
        <w:rPr>
          <w:rFonts w:ascii="Tahoma" w:hAnsi="Tahoma" w:cs="Tahoma"/>
          <w:sz w:val="20"/>
          <w:szCs w:val="20"/>
        </w:rPr>
        <w:t>Тула,ул</w:t>
      </w:r>
      <w:proofErr w:type="spellEnd"/>
      <w:r w:rsidRPr="00117025">
        <w:rPr>
          <w:rFonts w:ascii="Tahoma" w:hAnsi="Tahoma" w:cs="Tahoma"/>
          <w:sz w:val="20"/>
          <w:szCs w:val="20"/>
        </w:rPr>
        <w:t>. Советская,д.47)</w:t>
      </w:r>
      <w:r w:rsidRPr="00117025">
        <w:rPr>
          <w:rFonts w:ascii="Tahoma" w:hAnsi="Tahoma" w:cs="Tahoma"/>
          <w:sz w:val="20"/>
          <w:szCs w:val="20"/>
        </w:rPr>
        <w:br/>
      </w:r>
    </w:p>
    <w:p w:rsidR="00A3769E" w:rsidRDefault="00A3769E" w:rsidP="00A3769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117025">
        <w:rPr>
          <w:rFonts w:ascii="Tahoma" w:hAnsi="Tahoma" w:cs="Tahoma"/>
          <w:sz w:val="20"/>
          <w:szCs w:val="20"/>
        </w:rPr>
        <w:t>с понедельника по пятницу</w:t>
      </w:r>
      <w:r w:rsidR="00117025" w:rsidRPr="00117025">
        <w:rPr>
          <w:rFonts w:ascii="Tahoma" w:hAnsi="Tahoma" w:cs="Tahoma"/>
          <w:sz w:val="20"/>
          <w:szCs w:val="20"/>
        </w:rPr>
        <w:t xml:space="preserve">с 8:00 до 15:00 - Тульский Центр СПИД (г. Тула, набережная </w:t>
      </w:r>
      <w:proofErr w:type="spellStart"/>
      <w:r w:rsidR="00117025" w:rsidRPr="00117025">
        <w:rPr>
          <w:rFonts w:ascii="Tahoma" w:hAnsi="Tahoma" w:cs="Tahoma"/>
          <w:sz w:val="20"/>
          <w:szCs w:val="20"/>
        </w:rPr>
        <w:t>Дрейера</w:t>
      </w:r>
      <w:proofErr w:type="spellEnd"/>
      <w:r w:rsidR="00117025" w:rsidRPr="00117025">
        <w:rPr>
          <w:rFonts w:ascii="Tahoma" w:hAnsi="Tahoma" w:cs="Tahoma"/>
          <w:sz w:val="20"/>
          <w:szCs w:val="20"/>
        </w:rPr>
        <w:t>, д.14)</w:t>
      </w:r>
      <w:r>
        <w:rPr>
          <w:rFonts w:ascii="Tahoma" w:hAnsi="Tahoma" w:cs="Tahoma"/>
          <w:sz w:val="20"/>
          <w:szCs w:val="20"/>
        </w:rPr>
        <w:t>.</w:t>
      </w:r>
      <w:r w:rsidR="00117025" w:rsidRPr="00117025">
        <w:rPr>
          <w:rFonts w:ascii="Tahoma" w:hAnsi="Tahoma" w:cs="Tahoma"/>
          <w:sz w:val="20"/>
          <w:szCs w:val="20"/>
        </w:rPr>
        <w:br/>
        <w:t>В Центре СПИД на постоянной основе работает «телефон доверия»:</w:t>
      </w:r>
      <w:r w:rsidR="00117025" w:rsidRPr="00117025">
        <w:rPr>
          <w:rFonts w:ascii="Tahoma" w:hAnsi="Tahoma" w:cs="Tahoma"/>
          <w:sz w:val="20"/>
          <w:szCs w:val="20"/>
        </w:rPr>
        <w:br/>
        <w:t>+7 (950) 925-91-37 прием звонков с 8:00 до 18:00 с понедельника по пятницу.</w:t>
      </w:r>
      <w:r w:rsidR="00117025" w:rsidRPr="00117025">
        <w:rPr>
          <w:rFonts w:ascii="Tahoma" w:hAnsi="Tahoma" w:cs="Tahoma"/>
          <w:sz w:val="20"/>
          <w:szCs w:val="20"/>
        </w:rPr>
        <w:br/>
      </w:r>
      <w:r w:rsidR="00117025" w:rsidRPr="00117025">
        <w:rPr>
          <w:rFonts w:ascii="Tahoma" w:hAnsi="Tahoma" w:cs="Tahoma"/>
          <w:sz w:val="20"/>
          <w:szCs w:val="20"/>
        </w:rPr>
        <w:br/>
      </w:r>
      <w:r w:rsidRPr="00A3769E">
        <w:rPr>
          <w:rFonts w:ascii="Tahoma" w:hAnsi="Tahoma" w:cs="Tahoma"/>
          <w:sz w:val="20"/>
          <w:szCs w:val="20"/>
        </w:rPr>
        <w:t xml:space="preserve">Получить интересующую информацию о мерах профилактики ВИЧ-инфекции можно  </w:t>
      </w:r>
      <w:r w:rsidR="00117025" w:rsidRPr="00117025">
        <w:rPr>
          <w:rFonts w:ascii="Tahoma" w:hAnsi="Tahoma" w:cs="Tahoma"/>
          <w:color w:val="000000"/>
          <w:sz w:val="20"/>
          <w:szCs w:val="20"/>
        </w:rPr>
        <w:t>на сайтах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E91A34" w:rsidRPr="00A3769E" w:rsidRDefault="00117025" w:rsidP="00A3769E">
      <w:pPr>
        <w:pStyle w:val="a3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1702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17025">
        <w:rPr>
          <w:rFonts w:ascii="Tahoma" w:hAnsi="Tahoma" w:cs="Tahoma"/>
          <w:color w:val="000000"/>
          <w:sz w:val="20"/>
          <w:szCs w:val="20"/>
        </w:rPr>
        <w:t>o-spide.ru</w:t>
      </w:r>
      <w:proofErr w:type="spellEnd"/>
      <w:r w:rsidRPr="00117025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117025">
        <w:rPr>
          <w:rFonts w:ascii="Tahoma" w:hAnsi="Tahoma" w:cs="Tahoma"/>
          <w:color w:val="000000"/>
          <w:sz w:val="20"/>
          <w:szCs w:val="20"/>
        </w:rPr>
        <w:t>стопвичспид</w:t>
      </w:r>
      <w:proofErr w:type="gramStart"/>
      <w:r w:rsidRPr="00117025">
        <w:rPr>
          <w:rFonts w:ascii="Tahoma" w:hAnsi="Tahoma" w:cs="Tahoma"/>
          <w:color w:val="000000"/>
          <w:sz w:val="20"/>
          <w:szCs w:val="20"/>
        </w:rPr>
        <w:t>.р</w:t>
      </w:r>
      <w:proofErr w:type="gramEnd"/>
      <w:r w:rsidRPr="00117025">
        <w:rPr>
          <w:rFonts w:ascii="Tahoma" w:hAnsi="Tahoma" w:cs="Tahoma"/>
          <w:color w:val="000000"/>
          <w:sz w:val="20"/>
          <w:szCs w:val="20"/>
        </w:rPr>
        <w:t>ф</w:t>
      </w:r>
      <w:proofErr w:type="spellEnd"/>
      <w:r w:rsidRPr="00117025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117025">
        <w:rPr>
          <w:rFonts w:ascii="Tahoma" w:hAnsi="Tahoma" w:cs="Tahoma"/>
          <w:color w:val="000000"/>
          <w:sz w:val="20"/>
          <w:szCs w:val="20"/>
        </w:rPr>
        <w:t>aids-tula.ru</w:t>
      </w:r>
      <w:proofErr w:type="spellEnd"/>
      <w:r w:rsidRPr="00117025">
        <w:rPr>
          <w:rFonts w:ascii="Tahoma" w:hAnsi="Tahoma" w:cs="Tahoma"/>
          <w:color w:val="000000"/>
          <w:sz w:val="20"/>
          <w:szCs w:val="20"/>
        </w:rPr>
        <w:br/>
        <w:t xml:space="preserve">в социальной сети </w:t>
      </w:r>
      <w:proofErr w:type="spellStart"/>
      <w:r w:rsidRPr="00117025">
        <w:rPr>
          <w:rFonts w:ascii="Tahoma" w:hAnsi="Tahoma" w:cs="Tahoma"/>
          <w:color w:val="000000"/>
          <w:sz w:val="20"/>
          <w:szCs w:val="20"/>
        </w:rPr>
        <w:t>ВКонтакте</w:t>
      </w:r>
      <w:proofErr w:type="spellEnd"/>
      <w:r w:rsidRPr="00117025">
        <w:rPr>
          <w:rFonts w:ascii="Tahoma" w:hAnsi="Tahoma" w:cs="Tahoma"/>
          <w:color w:val="000000"/>
          <w:sz w:val="20"/>
          <w:szCs w:val="20"/>
        </w:rPr>
        <w:t> </w:t>
      </w:r>
      <w:hyperlink r:id="rId5" w:tgtFrame="_blank" w:history="1">
        <w:r w:rsidRPr="00A3769E">
          <w:rPr>
            <w:rFonts w:ascii="Tahoma" w:hAnsi="Tahoma" w:cs="Tahoma"/>
            <w:color w:val="306A90"/>
            <w:sz w:val="20"/>
            <w:szCs w:val="20"/>
            <w:u w:val="single"/>
          </w:rPr>
          <w:t>https://vk.com/stopspid</w:t>
        </w:r>
      </w:hyperlink>
      <w:r w:rsidRPr="00117025">
        <w:rPr>
          <w:rFonts w:ascii="Tahoma" w:hAnsi="Tahoma" w:cs="Tahoma"/>
          <w:color w:val="000000"/>
          <w:sz w:val="20"/>
          <w:szCs w:val="20"/>
        </w:rPr>
        <w:t>; </w:t>
      </w:r>
      <w:hyperlink r:id="rId6" w:tgtFrame="_blank" w:history="1">
        <w:r w:rsidRPr="00A3769E">
          <w:rPr>
            <w:rFonts w:ascii="Tahoma" w:hAnsi="Tahoma" w:cs="Tahoma"/>
            <w:color w:val="306A90"/>
            <w:sz w:val="20"/>
            <w:szCs w:val="20"/>
            <w:u w:val="single"/>
          </w:rPr>
          <w:t>https://vk.com/cpbspidtula</w:t>
        </w:r>
      </w:hyperlink>
    </w:p>
    <w:sectPr w:rsidR="00E91A34" w:rsidRPr="00A3769E" w:rsidSect="00D2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04AA6"/>
    <w:rsid w:val="00117025"/>
    <w:rsid w:val="00206D6E"/>
    <w:rsid w:val="007208B4"/>
    <w:rsid w:val="00974319"/>
    <w:rsid w:val="00981DA1"/>
    <w:rsid w:val="00A05B12"/>
    <w:rsid w:val="00A3769E"/>
    <w:rsid w:val="00A7122B"/>
    <w:rsid w:val="00A866A4"/>
    <w:rsid w:val="00D04AA6"/>
    <w:rsid w:val="00D246F0"/>
    <w:rsid w:val="00DD04C2"/>
    <w:rsid w:val="00E91A34"/>
    <w:rsid w:val="00EA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5"/>
  </w:style>
  <w:style w:type="paragraph" w:styleId="1">
    <w:name w:val="heading 1"/>
    <w:basedOn w:val="a"/>
    <w:link w:val="10"/>
    <w:uiPriority w:val="9"/>
    <w:qFormat/>
    <w:rsid w:val="0011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025"/>
    <w:rPr>
      <w:b/>
      <w:bCs/>
    </w:rPr>
  </w:style>
  <w:style w:type="character" w:styleId="a5">
    <w:name w:val="Hyperlink"/>
    <w:basedOn w:val="a0"/>
    <w:uiPriority w:val="99"/>
    <w:semiHidden/>
    <w:unhideWhenUsed/>
    <w:rsid w:val="001170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5"/>
  </w:style>
  <w:style w:type="paragraph" w:styleId="1">
    <w:name w:val="heading 1"/>
    <w:basedOn w:val="a"/>
    <w:link w:val="10"/>
    <w:uiPriority w:val="9"/>
    <w:qFormat/>
    <w:rsid w:val="0011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025"/>
    <w:rPr>
      <w:b/>
      <w:bCs/>
    </w:rPr>
  </w:style>
  <w:style w:type="character" w:styleId="a5">
    <w:name w:val="Hyperlink"/>
    <w:basedOn w:val="a0"/>
    <w:uiPriority w:val="99"/>
    <w:semiHidden/>
    <w:unhideWhenUsed/>
    <w:rsid w:val="001170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639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pbspidtula" TargetMode="External"/><Relationship Id="rId5" Type="http://schemas.openxmlformats.org/officeDocument/2006/relationships/hyperlink" Target="https://vk.com/stopspid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2023-05-15T07:18:00Z</dcterms:created>
  <dcterms:modified xsi:type="dcterms:W3CDTF">2023-05-15T07:18:00Z</dcterms:modified>
</cp:coreProperties>
</file>