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D3" w:rsidRPr="003D3C93" w:rsidRDefault="007B5CD3" w:rsidP="007B5CD3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B5CD3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85775" cy="485775"/>
            <wp:effectExtent l="0" t="0" r="0" b="0"/>
            <wp:docPr id="4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3" cy="4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93">
        <w:rPr>
          <w:rFonts w:ascii="Times New Roman" w:hAnsi="Times New Roman" w:cs="Times New Roman"/>
          <w:noProof/>
          <w:color w:val="000000"/>
          <w:sz w:val="28"/>
          <w:szCs w:val="28"/>
        </w:rPr>
        <w:t>Государственное учреждение здравоохранения « Городская  клиническая больница № 2 г. Тулы имени Е.Г. Лазарева»</w:t>
      </w:r>
    </w:p>
    <w:p w:rsidR="003D3C93" w:rsidRPr="003D3C93" w:rsidRDefault="003D3C93" w:rsidP="007B5CD3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B5CD3" w:rsidRPr="003D3C93" w:rsidRDefault="007B5CD3" w:rsidP="007B5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93">
        <w:rPr>
          <w:rFonts w:ascii="Times New Roman" w:hAnsi="Times New Roman" w:cs="Times New Roman"/>
          <w:b/>
          <w:sz w:val="28"/>
          <w:szCs w:val="28"/>
        </w:rPr>
        <w:t>ПАМЯТКА ДЛЯ ПАЦИЕНТА</w:t>
      </w:r>
    </w:p>
    <w:p w:rsidR="007B5CD3" w:rsidRPr="003D3C93" w:rsidRDefault="007B5CD3" w:rsidP="007B5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D3C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Правила подготовки к исследованиям и сбора биологического материала.</w:t>
      </w:r>
    </w:p>
    <w:p w:rsidR="003D3C93" w:rsidRDefault="003D3C93" w:rsidP="007B5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B5CD3" w:rsidRPr="003D3C93" w:rsidRDefault="007B5CD3" w:rsidP="007B5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D3C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Моча:</w:t>
      </w:r>
    </w:p>
    <w:p w:rsidR="007B5CD3" w:rsidRPr="003D3C93" w:rsidRDefault="007B5CD3" w:rsidP="007B5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3C9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Общие правила подготовки к сбору мочи. Перед сбором мочи проводят тщательный туалет наружных половых органов. Для получения достоверных результатов Вам необходимо воздержаться от физических нагрузок, приема алкоголя.</w:t>
      </w:r>
    </w:p>
    <w:p w:rsidR="007B5CD3" w:rsidRPr="003D3C93" w:rsidRDefault="007B5CD3" w:rsidP="007B5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3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  <w:r w:rsidRPr="003D3C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Общий анализ мочи</w:t>
      </w:r>
      <w:r w:rsidRPr="003D3C93">
        <w:rPr>
          <w:rFonts w:ascii="Times New Roman" w:eastAsia="Times New Roman" w:hAnsi="Times New Roman" w:cs="Times New Roman"/>
          <w:color w:val="333333"/>
          <w:sz w:val="28"/>
          <w:szCs w:val="28"/>
        </w:rPr>
        <w:t>. Собирается вся утренняя моча (первое мочеиспускание после сна) в чистую стеклянную посуду или контейнер. Если объем мочи слишком велик, можно из общего количества сразу отлить 100-200 мл и принести в лабораторию.</w:t>
      </w:r>
    </w:p>
    <w:p w:rsidR="007B5CD3" w:rsidRPr="003D3C93" w:rsidRDefault="007B5CD3" w:rsidP="007B5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D3C9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3C9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3D3C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Правила сбора суточной мочи</w:t>
      </w:r>
    </w:p>
    <w:p w:rsidR="007B5CD3" w:rsidRPr="003D3C93" w:rsidRDefault="007B5CD3" w:rsidP="007B5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3C9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Моча собирается в течение суток. Первая утренняя порция мочи исключается. Все последующие порции мочи, выделенные в течение дня, ночи и утренняя порция следующего дня собираются в емкость, которая хранится в темном прохладном месте (туалетная комната) в течение всего времени сбора. По окончании сбора точно измерить объем выделенной за сутки мочи (диурез), обязательно перемешать и сразу же отлить в другую емкость небольшое количество (около 20 мл.) мочи. Именно эту емкость с направлением на исследование доставить в лабораторию.</w:t>
      </w:r>
      <w:r w:rsidRPr="003D3C9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D3C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</w:t>
      </w:r>
      <w:r w:rsidRPr="003D3C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>Исследование мочи по Нечипоренко</w:t>
      </w:r>
      <w:r w:rsidRPr="003D3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Исследуется средняя порция утренней мочи.  </w:t>
      </w:r>
    </w:p>
    <w:p w:rsidR="007B5CD3" w:rsidRPr="003D3C93" w:rsidRDefault="007B5CD3" w:rsidP="007B5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3C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Исследование мочи по Зимницкому</w:t>
      </w:r>
      <w:r w:rsidRPr="003D3C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B5CD3" w:rsidRPr="003D3C93" w:rsidRDefault="007B5CD3" w:rsidP="007B5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3C9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Используется 8 емкостей для сбора мочи. Предварительно напишите на этикетке на емкостях для мочи Ваши данные: Ф.И.О., дату рождения, дату и время сбора мочи: 9, 12, 15, 18, 21, 24, 3 и 6 часов утра следующих суток. Утром в 6 часов Вы должны полностью опорожнить мочевой пузырь. Затем через каждые 3 часа (в 9, 12, 15, 18, 21, 24, 3 и 6) собираете всю мочу, которая накопилась у Вас за это время, в отдельную предварительно подписанную емкость. Каждую емкость завинчиваете крышкой и ставите в прохладное темное место. На следующий день после последнего сбора мочи Вы доставляете все емкости для исследования в лабораторию</w:t>
      </w:r>
    </w:p>
    <w:p w:rsidR="0047475C" w:rsidRPr="003D3C93" w:rsidRDefault="0047475C" w:rsidP="007B5CD3">
      <w:pPr>
        <w:spacing w:after="0" w:line="240" w:lineRule="auto"/>
        <w:rPr>
          <w:sz w:val="28"/>
          <w:szCs w:val="28"/>
        </w:rPr>
      </w:pPr>
    </w:p>
    <w:sectPr w:rsidR="0047475C" w:rsidRPr="003D3C93" w:rsidSect="003D3C93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CD3"/>
    <w:rsid w:val="003D3C93"/>
    <w:rsid w:val="00401147"/>
    <w:rsid w:val="0047475C"/>
    <w:rsid w:val="007B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cp:lastPrinted>2018-06-06T04:02:00Z</cp:lastPrinted>
  <dcterms:created xsi:type="dcterms:W3CDTF">2018-06-05T11:19:00Z</dcterms:created>
  <dcterms:modified xsi:type="dcterms:W3CDTF">2018-06-06T04:04:00Z</dcterms:modified>
</cp:coreProperties>
</file>