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90" w:rsidRDefault="00722690" w:rsidP="0072269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  <w:t>Как есть больше фруктов</w:t>
      </w:r>
    </w:p>
    <w:p w:rsidR="00722690" w:rsidRPr="00722690" w:rsidRDefault="00722690" w:rsidP="0072269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DFC304" wp14:editId="28495D07">
            <wp:extent cx="2908300" cy="1744980"/>
            <wp:effectExtent l="0" t="0" r="6350" b="7620"/>
            <wp:docPr id="1" name="Рисунок 1" descr="https://habarovsk.kupimir.club/upload/iblock/906/90613f4e507adbddb6fa52bbf553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arovsk.kupimir.club/upload/iblock/906/90613f4e507adbddb6fa52bbf5530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55" cy="17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90" w:rsidRPr="00722690" w:rsidRDefault="00722690" w:rsidP="00722690">
      <w:pPr>
        <w:spacing w:after="0" w:line="240" w:lineRule="auto"/>
        <w:ind w:firstLine="708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Фрукты 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в ежедневном меню нужны и важны!</w:t>
      </w:r>
    </w:p>
    <w:p w:rsidR="00722690" w:rsidRPr="00722690" w:rsidRDefault="00722690" w:rsidP="00722690">
      <w:pPr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Держите фрукты всегда под рукой!</w:t>
      </w:r>
    </w:p>
    <w:p w:rsid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Сезонные овощи и фрукты</w:t>
      </w:r>
    </w:p>
    <w:p w:rsidR="00722690" w:rsidRP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Как выбирать наиболее богатые полезными веществами растительные продукты? </w:t>
      </w:r>
      <w:hyperlink r:id="rId7" w:history="1">
        <w:r w:rsidRPr="00722690">
          <w:rPr>
            <w:rFonts w:asciiTheme="majorHAnsi" w:eastAsia="Times New Roman" w:hAnsiTheme="majorHAnsi" w:cs="Arial"/>
            <w:color w:val="002060"/>
            <w:sz w:val="28"/>
            <w:szCs w:val="28"/>
            <w:lang w:eastAsia="ru-RU"/>
          </w:rPr>
          <w:t>Ориентируйтесь на сезон</w:t>
        </w:r>
      </w:hyperlink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Поставьте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блюдо с целыми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обеденный или рабочий стол, на холодильник.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Покупайте свежие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сезон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когда они дешевле и наиболее зрелые. Часть можно заморозить, а остальное – немедленно съесть!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Сушеные, мороженые и консервированные (в воде или соке) фрукты могут иногда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подменять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собой свежие.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повысить пищевую ценность фруктов?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Выбирайте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фрукты, а не соки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пищевые волокна, содержащиеся в овощах и фруктах, полезны для здоровья.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Выбирайте фрукты,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богатые калием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бананы, чернослив, сушеные персики и абрикосы, дыню, апельсины.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Покупая консервированные фрукты, ищите консервированные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100-процентном фруктовом соке или воде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а не в сиропе.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Присмотритесь к незнакомым фруктам – чем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разнообразнее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ваш выбор, тем лучше.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ввести фрукты в меню?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За завтраком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добавляйте в кашу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бананы и персики, чернику на блины. Фрукты можно добавить в натуральный йогурт пониженной жирности.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Возьмите с собой фрукт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обед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– мандарин, банан, немного винограда, ломтики яблока или персик </w:t>
      </w:r>
      <w:hyperlink r:id="rId8" w:history="1">
        <w:r w:rsidRPr="00722690">
          <w:rPr>
            <w:rFonts w:asciiTheme="majorHAnsi" w:eastAsia="Times New Roman" w:hAnsiTheme="majorHAnsi" w:cs="Arial"/>
            <w:color w:val="002060"/>
            <w:sz w:val="28"/>
            <w:szCs w:val="28"/>
            <w:lang w:eastAsia="ru-RU"/>
          </w:rPr>
          <w:t>в пластиковом контейнере</w:t>
        </w:r>
      </w:hyperlink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– полезно и удобно.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Ананас можно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добавить в капустный салат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, </w:t>
      </w:r>
      <w:proofErr w:type="gramStart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цитрусовые</w:t>
      </w:r>
      <w:proofErr w:type="gramEnd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или виноград впишутся в зеленый салат с помидорами и огурцами.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Сделайте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салат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из яблок, злаковых, грецких орехов и заправки.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lastRenderedPageBreak/>
        <w:t>Попробуйте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мясные блюда с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курицу с абрикосами или манго.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Добавьте фрукты, например, ананас или персик,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шашлычки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шпажке.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десерт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приготовьте печеное яблоко или фруктовый салат.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Перекусы? Перекусы!</w:t>
      </w:r>
    </w:p>
    <w:p w:rsidR="00722690" w:rsidRPr="00722690" w:rsidRDefault="00722690" w:rsidP="0072269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Нарезанные фрукты, цельные ягоды и виноград хорошо подходят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для перекусов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Положите пакет с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сушеными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 в ваш рабочий стол или в сумку. </w:t>
      </w:r>
      <w:proofErr w:type="gramStart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 сушеном виде продаются абрикосы, яблоки, ананасы, бананы, вишня, финики, клюква, сливы и виноград.</w:t>
      </w:r>
      <w:proofErr w:type="gramEnd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Сухофрукты к тому же долго хранятся.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сделать фрукты еще привлекательнее?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Многие фрукты очень вкусны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 йогуртом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низкой жирности или пудингом.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Придать свежим или замороженным фруктам большую нежность можно,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смешав их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 с нежирным молоком или йогуртом. Попробуйте </w:t>
      </w:r>
      <w:proofErr w:type="gramStart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приготовить</w:t>
      </w:r>
      <w:proofErr w:type="gramEnd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таким образом бананы, персики, клубнику и другие ягоды.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Используйте яблочный мусс в качестве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нежирного заменителя масла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 приготовлении пирожных и пирогов.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Попробуйте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 различной структурой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, например, хрустящие яблоки, </w:t>
      </w:r>
      <w:proofErr w:type="spellStart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кремообразные</w:t>
      </w:r>
      <w:proofErr w:type="spellEnd"/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бананы, сочные апельсины.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Для салатов из свежих фруктов смешайте яблоки, бананы или груши с кислыми фруктами – апельсинами, ананасами, или лимонным соком. Под влиянием кислоты сладкие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не потемнеют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А что для детей?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Покажите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хороший пример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своим детям, употребляя фрукты каждый день.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Предложите детям разные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десерт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 зависимости от возраста, дети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могут помогать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 покупке, мытье, очистке или нарезании фруктов.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Позвольте детям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самостоятельно выбирать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новые для них фрукты в магазине или на рынке.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Украсьте тарелки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кусочками фруктов.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Вместо конфет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предложите детям изюм или другие сушеные фрукты.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Сделайте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фруктовые шашлычки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шпажках из кусочков ананаса, бананов, винограда и ягод.</w:t>
      </w:r>
    </w:p>
    <w:p w:rsidR="00722690" w:rsidRPr="00722690" w:rsidRDefault="00722690">
      <w:pPr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</w:rPr>
      </w:pPr>
      <w:bookmarkStart w:id="0" w:name="_GoBack"/>
      <w:bookmarkEnd w:id="0"/>
    </w:p>
    <w:sectPr w:rsidR="00722690" w:rsidRPr="007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8E"/>
    <w:multiLevelType w:val="multilevel"/>
    <w:tmpl w:val="7F0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6132"/>
    <w:multiLevelType w:val="multilevel"/>
    <w:tmpl w:val="2A0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5B9A"/>
    <w:multiLevelType w:val="multilevel"/>
    <w:tmpl w:val="F09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148CE"/>
    <w:multiLevelType w:val="multilevel"/>
    <w:tmpl w:val="A4F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D5B28"/>
    <w:multiLevelType w:val="multilevel"/>
    <w:tmpl w:val="895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116B5"/>
    <w:multiLevelType w:val="multilevel"/>
    <w:tmpl w:val="BAB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C"/>
    <w:rsid w:val="0015338C"/>
    <w:rsid w:val="00680EC4"/>
    <w:rsid w:val="007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062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9877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itanie/kak-donesti-edu-do-ofi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akzdorovo.ru/pitanie/sovety/osennij-bonus-sezonnye-ovoshhi-i-fru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2022-12-15T10:35:00Z</dcterms:created>
  <dcterms:modified xsi:type="dcterms:W3CDTF">2022-12-15T10:41:00Z</dcterms:modified>
</cp:coreProperties>
</file>