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89" w:rsidRPr="001E7EA5" w:rsidRDefault="00D17D6E" w:rsidP="00D17D6E">
      <w:pPr>
        <w:pStyle w:val="1"/>
        <w:ind w:firstLine="567"/>
        <w:jc w:val="both"/>
        <w:rPr>
          <w:sz w:val="28"/>
          <w:szCs w:val="28"/>
        </w:rPr>
      </w:pPr>
      <w:r w:rsidRPr="001E7EA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-196215</wp:posOffset>
            </wp:positionV>
            <wp:extent cx="2009775" cy="1998980"/>
            <wp:effectExtent l="19050" t="0" r="9525" b="0"/>
            <wp:wrapTight wrapText="bothSides">
              <wp:wrapPolygon edited="0">
                <wp:start x="-205" y="0"/>
                <wp:lineTo x="-205" y="21408"/>
                <wp:lineTo x="21702" y="21408"/>
                <wp:lineTo x="21702" y="0"/>
                <wp:lineTo x="-205" y="0"/>
              </wp:wrapPolygon>
            </wp:wrapTight>
            <wp:docPr id="4" name="Рисунок 1" descr="C:\Documents and Settings\oper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B89" w:rsidRPr="001E7EA5">
        <w:rPr>
          <w:sz w:val="28"/>
          <w:szCs w:val="28"/>
        </w:rPr>
        <w:t xml:space="preserve"> </w:t>
      </w:r>
      <w:r w:rsidR="004F6781" w:rsidRPr="001E7EA5">
        <w:rPr>
          <w:sz w:val="28"/>
          <w:szCs w:val="28"/>
        </w:rPr>
        <w:t xml:space="preserve">Этот день </w:t>
      </w:r>
      <w:r w:rsidR="003927C1" w:rsidRPr="001E7EA5">
        <w:rPr>
          <w:sz w:val="28"/>
          <w:szCs w:val="28"/>
        </w:rPr>
        <w:t xml:space="preserve">основан </w:t>
      </w:r>
      <w:r w:rsidR="00AF2B89" w:rsidRPr="001E7EA5">
        <w:rPr>
          <w:sz w:val="28"/>
          <w:szCs w:val="28"/>
        </w:rPr>
        <w:t xml:space="preserve">Всемирной организацией здравоохранения </w:t>
      </w:r>
      <w:r w:rsidRPr="001E7EA5">
        <w:rPr>
          <w:sz w:val="28"/>
          <w:szCs w:val="28"/>
        </w:rPr>
        <w:t xml:space="preserve">и стал отмечаться с 1950 года в день подписания  Устава ВОЗ, которым была определена структура, цели, задачи, функции, порядок принятия членов и другие положения международной организации. </w:t>
      </w:r>
    </w:p>
    <w:p w:rsidR="00AF2B89" w:rsidRPr="001E7EA5" w:rsidRDefault="00AF2B89" w:rsidP="00AF2B89">
      <w:pPr>
        <w:pStyle w:val="1"/>
        <w:ind w:firstLine="567"/>
        <w:jc w:val="both"/>
        <w:rPr>
          <w:sz w:val="28"/>
          <w:szCs w:val="28"/>
        </w:rPr>
      </w:pPr>
      <w:r w:rsidRPr="001E7EA5">
        <w:rPr>
          <w:sz w:val="28"/>
          <w:szCs w:val="28"/>
        </w:rPr>
        <w:t xml:space="preserve">В этом году </w:t>
      </w:r>
      <w:r w:rsidR="002928A8" w:rsidRPr="001E7EA5">
        <w:rPr>
          <w:b/>
          <w:sz w:val="28"/>
          <w:szCs w:val="28"/>
        </w:rPr>
        <w:t>с 7 - 14 апреля 2021г</w:t>
      </w:r>
      <w:r w:rsidR="00AF1C58" w:rsidRPr="001E7EA5">
        <w:rPr>
          <w:sz w:val="28"/>
          <w:szCs w:val="28"/>
        </w:rPr>
        <w:t>.</w:t>
      </w:r>
      <w:r w:rsidR="00A57E85" w:rsidRPr="001E7EA5">
        <w:rPr>
          <w:sz w:val="28"/>
          <w:szCs w:val="28"/>
        </w:rPr>
        <w:t xml:space="preserve"> </w:t>
      </w:r>
      <w:r w:rsidR="002928A8" w:rsidRPr="001E7EA5">
        <w:rPr>
          <w:sz w:val="28"/>
          <w:szCs w:val="28"/>
        </w:rPr>
        <w:t>проходит неделя здоровья под девизом</w:t>
      </w:r>
      <w:r w:rsidR="00AF1C58" w:rsidRPr="001E7EA5">
        <w:rPr>
          <w:sz w:val="28"/>
          <w:szCs w:val="28"/>
        </w:rPr>
        <w:t>:</w:t>
      </w:r>
      <w:r w:rsidR="002928A8" w:rsidRPr="001E7EA5">
        <w:rPr>
          <w:sz w:val="28"/>
          <w:szCs w:val="28"/>
        </w:rPr>
        <w:t xml:space="preserve"> </w:t>
      </w:r>
      <w:r w:rsidR="00AF1C58" w:rsidRPr="0016126C">
        <w:rPr>
          <w:b/>
          <w:sz w:val="28"/>
          <w:szCs w:val="28"/>
        </w:rPr>
        <w:t>«Здоровье для всех!»,</w:t>
      </w:r>
      <w:r w:rsidR="00A57E85" w:rsidRPr="001E7EA5">
        <w:rPr>
          <w:sz w:val="28"/>
          <w:szCs w:val="28"/>
        </w:rPr>
        <w:t xml:space="preserve"> </w:t>
      </w:r>
      <w:r w:rsidR="00AF1C58" w:rsidRPr="001E7EA5">
        <w:rPr>
          <w:sz w:val="28"/>
          <w:szCs w:val="28"/>
        </w:rPr>
        <w:t>призывающим государства к объединению усилий по устранению несправедливых различий в отношении здоровья различных слоев населения и построением более справедливого и здорового мира.</w:t>
      </w:r>
      <w:r w:rsidR="007C4150" w:rsidRPr="001E7EA5">
        <w:rPr>
          <w:sz w:val="28"/>
          <w:szCs w:val="28"/>
        </w:rPr>
        <w:t xml:space="preserve"> </w:t>
      </w:r>
    </w:p>
    <w:p w:rsidR="00A57E85" w:rsidRPr="00A57E85" w:rsidRDefault="00AF2B89" w:rsidP="00A5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85">
        <w:rPr>
          <w:rFonts w:ascii="Times New Roman" w:hAnsi="Times New Roman" w:cs="Times New Roman"/>
          <w:color w:val="4F6228"/>
          <w:sz w:val="28"/>
          <w:szCs w:val="28"/>
        </w:rPr>
        <w:t xml:space="preserve">         </w:t>
      </w:r>
      <w:r w:rsidR="00A57E85" w:rsidRPr="00A57E85">
        <w:rPr>
          <w:rFonts w:ascii="Times New Roman" w:hAnsi="Times New Roman" w:cs="Times New Roman"/>
          <w:sz w:val="28"/>
          <w:szCs w:val="28"/>
        </w:rPr>
        <w:t xml:space="preserve">Одной из важнейших составляющих укрепления  здоровья ВОЗ считает рациональное питание. Ведь именно низкая двигательная активность и нездоровое  питание являются главными факторами избыточного веса и ожирения. По данным </w:t>
      </w:r>
      <w:proofErr w:type="spellStart"/>
      <w:r w:rsidR="00A57E85" w:rsidRPr="00A57E8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57E85" w:rsidRPr="00A57E85">
        <w:rPr>
          <w:rFonts w:ascii="Times New Roman" w:hAnsi="Times New Roman" w:cs="Times New Roman"/>
          <w:sz w:val="28"/>
          <w:szCs w:val="28"/>
        </w:rPr>
        <w:t xml:space="preserve"> РФ с 2013 по 2018 год число россиян с ожирением выросло в 1,7 раза,  при этом диагноз «ожирение» отмечается у 26% женщин и 14% мужчин, 20% школьников страдают избыточным весом, а 300 тысяч несовершеннолетних россиян – ожирением.</w:t>
      </w:r>
    </w:p>
    <w:p w:rsidR="00A57E85" w:rsidRPr="00A57E85" w:rsidRDefault="00A57E85" w:rsidP="00A5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E85">
        <w:rPr>
          <w:rFonts w:ascii="Times New Roman" w:hAnsi="Times New Roman" w:cs="Times New Roman"/>
          <w:sz w:val="28"/>
          <w:szCs w:val="28"/>
        </w:rPr>
        <w:t xml:space="preserve">В отношении питания ВОЗ рекомендует придерживаться следующих правил: следить за своим весом, перейти от потребления насыщенных жиров к ненасыщенным (рыба, семена льна, орехи, кунжутное и льняное масло и т.д.), исключить из питания </w:t>
      </w:r>
      <w:proofErr w:type="spellStart"/>
      <w:r w:rsidRPr="00A57E85">
        <w:rPr>
          <w:rFonts w:ascii="Times New Roman" w:hAnsi="Times New Roman" w:cs="Times New Roman"/>
          <w:sz w:val="28"/>
          <w:szCs w:val="28"/>
        </w:rPr>
        <w:t>трансжирные</w:t>
      </w:r>
      <w:proofErr w:type="spellEnd"/>
      <w:r w:rsidRPr="00A57E85">
        <w:rPr>
          <w:rFonts w:ascii="Times New Roman" w:hAnsi="Times New Roman" w:cs="Times New Roman"/>
          <w:sz w:val="28"/>
          <w:szCs w:val="28"/>
        </w:rPr>
        <w:t xml:space="preserve"> кислоты, увеличить процент потребления фруктов и овощей, бобовых, орехов и </w:t>
      </w:r>
      <w:proofErr w:type="spellStart"/>
      <w:r w:rsidRPr="00A57E85">
        <w:rPr>
          <w:rFonts w:ascii="Times New Roman" w:hAnsi="Times New Roman" w:cs="Times New Roman"/>
          <w:sz w:val="28"/>
          <w:szCs w:val="28"/>
        </w:rPr>
        <w:t>цельнозерновых</w:t>
      </w:r>
      <w:proofErr w:type="spellEnd"/>
      <w:r w:rsidRPr="00A57E85">
        <w:rPr>
          <w:rFonts w:ascii="Times New Roman" w:hAnsi="Times New Roman" w:cs="Times New Roman"/>
          <w:sz w:val="28"/>
          <w:szCs w:val="28"/>
        </w:rPr>
        <w:t xml:space="preserve"> продуктов, ограничить потребление сахара и соли. </w:t>
      </w:r>
      <w:proofErr w:type="gramEnd"/>
    </w:p>
    <w:p w:rsidR="00A57E85" w:rsidRPr="00A57E85" w:rsidRDefault="00A57E85" w:rsidP="00A57E8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E85">
        <w:rPr>
          <w:rFonts w:ascii="Times New Roman" w:hAnsi="Times New Roman" w:cs="Times New Roman"/>
          <w:sz w:val="28"/>
          <w:szCs w:val="28"/>
        </w:rPr>
        <w:t xml:space="preserve">Вторым важным фактором улучшения состояния здоровья эксперты ВОЗ видят в обеспечении двигательной активности жителей планеты. Известно, что недостаточная физическая активность является одной из причин многих неинфекционных заболеваний, таких как рак, диабет, болезни сердца и сосудов. При этом самым доступным и наименее затратным способом увеличения двигательной активности является ходьба, которая практически не имеет </w:t>
      </w:r>
      <w:r w:rsidRPr="00A57E85">
        <w:rPr>
          <w:rFonts w:ascii="Times New Roman" w:hAnsi="Times New Roman" w:cs="Times New Roman"/>
          <w:iCs/>
          <w:sz w:val="28"/>
          <w:szCs w:val="28"/>
        </w:rPr>
        <w:t xml:space="preserve">противопоказаний среди различных групп здоровья и является универсальным средством профилактики заболеваний </w:t>
      </w:r>
      <w:proofErr w:type="spellStart"/>
      <w:proofErr w:type="gramStart"/>
      <w:r w:rsidRPr="00A57E85">
        <w:rPr>
          <w:rFonts w:ascii="Times New Roman" w:hAnsi="Times New Roman" w:cs="Times New Roman"/>
          <w:iCs/>
          <w:sz w:val="28"/>
          <w:szCs w:val="28"/>
        </w:rPr>
        <w:t>сердечно-сосудистой</w:t>
      </w:r>
      <w:proofErr w:type="spellEnd"/>
      <w:proofErr w:type="gramEnd"/>
      <w:r w:rsidRPr="00A57E85">
        <w:rPr>
          <w:rFonts w:ascii="Times New Roman" w:hAnsi="Times New Roman" w:cs="Times New Roman"/>
          <w:iCs/>
          <w:sz w:val="28"/>
          <w:szCs w:val="28"/>
        </w:rPr>
        <w:t xml:space="preserve"> системы.</w:t>
      </w:r>
    </w:p>
    <w:p w:rsidR="00A57E85" w:rsidRPr="00A57E85" w:rsidRDefault="00A57E85" w:rsidP="00A57E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7E85">
        <w:rPr>
          <w:rFonts w:ascii="Times New Roman" w:hAnsi="Times New Roman" w:cs="Times New Roman"/>
          <w:sz w:val="28"/>
          <w:szCs w:val="28"/>
        </w:rPr>
        <w:t xml:space="preserve">  Согласно классификации ВОЗ:</w:t>
      </w:r>
    </w:p>
    <w:p w:rsidR="00A57E85" w:rsidRPr="00A57E85" w:rsidRDefault="00A57E85" w:rsidP="00A57E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E85">
        <w:rPr>
          <w:rFonts w:ascii="Times New Roman" w:hAnsi="Times New Roman" w:cs="Times New Roman"/>
          <w:bCs/>
          <w:sz w:val="28"/>
          <w:szCs w:val="28"/>
        </w:rPr>
        <w:t xml:space="preserve">- менее 5000 шагов </w:t>
      </w:r>
      <w:r w:rsidRPr="00A57E85">
        <w:rPr>
          <w:rFonts w:ascii="Times New Roman" w:hAnsi="Times New Roman" w:cs="Times New Roman"/>
          <w:sz w:val="28"/>
          <w:szCs w:val="28"/>
        </w:rPr>
        <w:t>в день - характеризуют образ жизни как «сидячий»;</w:t>
      </w:r>
    </w:p>
    <w:p w:rsidR="00A57E85" w:rsidRPr="00A57E85" w:rsidRDefault="00A57E85" w:rsidP="00A5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57E85">
        <w:rPr>
          <w:rFonts w:ascii="Times New Roman" w:hAnsi="Times New Roman" w:cs="Times New Roman"/>
          <w:bCs/>
          <w:sz w:val="28"/>
          <w:szCs w:val="28"/>
        </w:rPr>
        <w:t>от 5000 до 7499 шагов в день</w:t>
      </w:r>
      <w:r w:rsidRPr="00A57E85">
        <w:rPr>
          <w:rFonts w:ascii="Times New Roman" w:hAnsi="Times New Roman" w:cs="Times New Roman"/>
          <w:sz w:val="28"/>
          <w:szCs w:val="28"/>
        </w:rPr>
        <w:t xml:space="preserve"> – показатель не включает спорт и физические нагрузки и считается «малоэффективным»;</w:t>
      </w:r>
    </w:p>
    <w:p w:rsidR="00A57E85" w:rsidRPr="00A57E85" w:rsidRDefault="00A57E85" w:rsidP="00A5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85">
        <w:rPr>
          <w:rFonts w:ascii="Times New Roman" w:hAnsi="Times New Roman" w:cs="Times New Roman"/>
          <w:bCs/>
          <w:sz w:val="28"/>
          <w:szCs w:val="28"/>
        </w:rPr>
        <w:t>- от 7500 до 9999 шагов в день</w:t>
      </w:r>
      <w:r w:rsidRPr="00A57E85">
        <w:rPr>
          <w:rFonts w:ascii="Times New Roman" w:hAnsi="Times New Roman" w:cs="Times New Roman"/>
          <w:sz w:val="28"/>
          <w:szCs w:val="28"/>
        </w:rPr>
        <w:t xml:space="preserve"> – включает некоторые физические нагрузки или ходьбу (и/или работу, требующую больше ходьбы) и считается «отчасти активным»;</w:t>
      </w:r>
    </w:p>
    <w:p w:rsidR="00A57E85" w:rsidRDefault="00A57E85" w:rsidP="00A5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85">
        <w:rPr>
          <w:rFonts w:ascii="Times New Roman" w:hAnsi="Times New Roman" w:cs="Times New Roman"/>
          <w:bCs/>
          <w:sz w:val="28"/>
          <w:szCs w:val="28"/>
        </w:rPr>
        <w:t>- 10000 и более шагов в день</w:t>
      </w:r>
      <w:r w:rsidRPr="00A57E85">
        <w:rPr>
          <w:rFonts w:ascii="Times New Roman" w:hAnsi="Times New Roman" w:cs="Times New Roman"/>
          <w:sz w:val="28"/>
          <w:szCs w:val="28"/>
        </w:rPr>
        <w:t xml:space="preserve"> характеризуют образ жизни человека как «активный».</w:t>
      </w:r>
    </w:p>
    <w:p w:rsidR="00D17D6E" w:rsidRDefault="001E7EA5" w:rsidP="001E7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075" cy="857250"/>
            <wp:effectExtent l="19050" t="0" r="9525" b="0"/>
            <wp:docPr id="6" name="Рисунок 3" descr="C:\Documents and Settings\oper\Рабочий стол\будьте здор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per\Рабочий стол\будьте здоров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12" cy="86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D6E" w:rsidSect="00AF2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B89"/>
    <w:rsid w:val="0016126C"/>
    <w:rsid w:val="001E7EA5"/>
    <w:rsid w:val="002928A8"/>
    <w:rsid w:val="003927C1"/>
    <w:rsid w:val="003D0C2B"/>
    <w:rsid w:val="004553EF"/>
    <w:rsid w:val="004F6781"/>
    <w:rsid w:val="005147D1"/>
    <w:rsid w:val="005513EC"/>
    <w:rsid w:val="005A578C"/>
    <w:rsid w:val="00650052"/>
    <w:rsid w:val="006875DC"/>
    <w:rsid w:val="007C4150"/>
    <w:rsid w:val="007D2759"/>
    <w:rsid w:val="009F20F5"/>
    <w:rsid w:val="00A53A4B"/>
    <w:rsid w:val="00A57E85"/>
    <w:rsid w:val="00AF1C58"/>
    <w:rsid w:val="00AF2B89"/>
    <w:rsid w:val="00B26AE1"/>
    <w:rsid w:val="00D14E45"/>
    <w:rsid w:val="00D17D6E"/>
    <w:rsid w:val="00E454C2"/>
    <w:rsid w:val="00E46DE3"/>
    <w:rsid w:val="00FC4E46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F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8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50052"/>
    <w:rPr>
      <w:strike w:val="0"/>
      <w:dstrike w:val="0"/>
      <w:color w:val="01A03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2021-03-31T06:32:00Z</cp:lastPrinted>
  <dcterms:created xsi:type="dcterms:W3CDTF">2019-03-26T06:19:00Z</dcterms:created>
  <dcterms:modified xsi:type="dcterms:W3CDTF">2021-04-07T10:33:00Z</dcterms:modified>
</cp:coreProperties>
</file>