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F8" w:rsidRPr="006B7552" w:rsidRDefault="00AD6CD4" w:rsidP="00723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552">
        <w:rPr>
          <w:rFonts w:ascii="Times New Roman" w:hAnsi="Times New Roman" w:cs="Times New Roman"/>
          <w:sz w:val="28"/>
          <w:szCs w:val="28"/>
        </w:rPr>
        <w:t xml:space="preserve">Особенностью современного потребления наркотических средств является замена препаратов растительного происхождения на синтетические </w:t>
      </w:r>
      <w:proofErr w:type="spellStart"/>
      <w:r w:rsidRPr="006B7552">
        <w:rPr>
          <w:rFonts w:ascii="Times New Roman" w:hAnsi="Times New Roman" w:cs="Times New Roman"/>
          <w:sz w:val="28"/>
          <w:szCs w:val="28"/>
        </w:rPr>
        <w:t>каннабиноиды</w:t>
      </w:r>
      <w:proofErr w:type="spellEnd"/>
      <w:r w:rsidRPr="006B7552">
        <w:rPr>
          <w:rFonts w:ascii="Times New Roman" w:hAnsi="Times New Roman" w:cs="Times New Roman"/>
          <w:sz w:val="28"/>
          <w:szCs w:val="28"/>
        </w:rPr>
        <w:t xml:space="preserve"> и иные новые виды психотропных веществ, используемых для изготовления курительных смесей, получивших название «</w:t>
      </w:r>
      <w:proofErr w:type="spellStart"/>
      <w:r w:rsidRPr="006B7552"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 w:rsidRPr="006B7552">
        <w:rPr>
          <w:rFonts w:ascii="Times New Roman" w:hAnsi="Times New Roman" w:cs="Times New Roman"/>
          <w:sz w:val="28"/>
          <w:szCs w:val="28"/>
        </w:rPr>
        <w:t xml:space="preserve">» и </w:t>
      </w:r>
      <w:r w:rsidR="00942ADD">
        <w:rPr>
          <w:rFonts w:ascii="Times New Roman" w:hAnsi="Times New Roman" w:cs="Times New Roman"/>
          <w:sz w:val="28"/>
          <w:szCs w:val="28"/>
        </w:rPr>
        <w:t>«</w:t>
      </w:r>
      <w:r w:rsidRPr="006B7552">
        <w:rPr>
          <w:rFonts w:ascii="Times New Roman" w:hAnsi="Times New Roman" w:cs="Times New Roman"/>
          <w:sz w:val="28"/>
          <w:szCs w:val="28"/>
        </w:rPr>
        <w:t>солей</w:t>
      </w:r>
      <w:r w:rsidR="00942ADD">
        <w:rPr>
          <w:rFonts w:ascii="Times New Roman" w:hAnsi="Times New Roman" w:cs="Times New Roman"/>
          <w:sz w:val="28"/>
          <w:szCs w:val="28"/>
        </w:rPr>
        <w:t>»</w:t>
      </w:r>
      <w:r w:rsidRPr="006B7552">
        <w:rPr>
          <w:rFonts w:ascii="Times New Roman" w:hAnsi="Times New Roman" w:cs="Times New Roman"/>
          <w:sz w:val="28"/>
          <w:szCs w:val="28"/>
        </w:rPr>
        <w:t>, которые пользуются наибольшей популярностью в молодежной среде.</w:t>
      </w:r>
    </w:p>
    <w:p w:rsidR="00AD6CD4" w:rsidRPr="006B7552" w:rsidRDefault="00AD6CD4" w:rsidP="00BB1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52">
        <w:rPr>
          <w:rFonts w:ascii="Times New Roman" w:hAnsi="Times New Roman" w:cs="Times New Roman"/>
          <w:sz w:val="28"/>
          <w:szCs w:val="28"/>
        </w:rPr>
        <w:t>Курительные смеси «</w:t>
      </w:r>
      <w:proofErr w:type="spellStart"/>
      <w:r w:rsidR="00942ADD">
        <w:rPr>
          <w:rFonts w:ascii="Times New Roman" w:hAnsi="Times New Roman" w:cs="Times New Roman"/>
          <w:sz w:val="28"/>
          <w:szCs w:val="28"/>
        </w:rPr>
        <w:t>с</w:t>
      </w:r>
      <w:r w:rsidRPr="006B7552">
        <w:rPr>
          <w:rFonts w:ascii="Times New Roman" w:hAnsi="Times New Roman" w:cs="Times New Roman"/>
          <w:sz w:val="28"/>
          <w:szCs w:val="28"/>
        </w:rPr>
        <w:t>пайсы</w:t>
      </w:r>
      <w:proofErr w:type="spellEnd"/>
      <w:r w:rsidRPr="006B7552">
        <w:rPr>
          <w:rFonts w:ascii="Times New Roman" w:hAnsi="Times New Roman" w:cs="Times New Roman"/>
          <w:sz w:val="28"/>
          <w:szCs w:val="28"/>
        </w:rPr>
        <w:t>» появились в разных странах Европы в 2004-2006</w:t>
      </w:r>
      <w:r w:rsidR="00C94A81">
        <w:rPr>
          <w:rFonts w:ascii="Times New Roman" w:hAnsi="Times New Roman" w:cs="Times New Roman"/>
          <w:sz w:val="28"/>
          <w:szCs w:val="28"/>
        </w:rPr>
        <w:t xml:space="preserve"> </w:t>
      </w:r>
      <w:r w:rsidRPr="006B7552">
        <w:rPr>
          <w:rFonts w:ascii="Times New Roman" w:hAnsi="Times New Roman" w:cs="Times New Roman"/>
          <w:sz w:val="28"/>
          <w:szCs w:val="28"/>
        </w:rPr>
        <w:t>г</w:t>
      </w:r>
      <w:r w:rsidR="00C94A81">
        <w:rPr>
          <w:rFonts w:ascii="Times New Roman" w:hAnsi="Times New Roman" w:cs="Times New Roman"/>
          <w:sz w:val="28"/>
          <w:szCs w:val="28"/>
        </w:rPr>
        <w:t>.</w:t>
      </w:r>
      <w:r w:rsidRPr="006B7552">
        <w:rPr>
          <w:rFonts w:ascii="Times New Roman" w:hAnsi="Times New Roman" w:cs="Times New Roman"/>
          <w:sz w:val="28"/>
          <w:szCs w:val="28"/>
        </w:rPr>
        <w:t>г.</w:t>
      </w:r>
    </w:p>
    <w:p w:rsidR="00AD6CD4" w:rsidRPr="006B7552" w:rsidRDefault="00AD6CD4" w:rsidP="005D2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552">
        <w:rPr>
          <w:rFonts w:ascii="Times New Roman" w:hAnsi="Times New Roman" w:cs="Times New Roman"/>
          <w:sz w:val="28"/>
          <w:szCs w:val="28"/>
        </w:rPr>
        <w:t xml:space="preserve">Вначале их можно было купить </w:t>
      </w:r>
      <w:proofErr w:type="gramStart"/>
      <w:r w:rsidRPr="006B7552">
        <w:rPr>
          <w:rFonts w:ascii="Times New Roman" w:hAnsi="Times New Roman" w:cs="Times New Roman"/>
          <w:sz w:val="28"/>
          <w:szCs w:val="28"/>
        </w:rPr>
        <w:t>совершенно легально</w:t>
      </w:r>
      <w:proofErr w:type="gramEnd"/>
      <w:r w:rsidRPr="006B7552">
        <w:rPr>
          <w:rFonts w:ascii="Times New Roman" w:hAnsi="Times New Roman" w:cs="Times New Roman"/>
          <w:sz w:val="28"/>
          <w:szCs w:val="28"/>
        </w:rPr>
        <w:t xml:space="preserve"> в магазинах. Нередко эти смеси рекламировались как безвредные благовония, помогающие человеку расслабиться после трудового дня</w:t>
      </w:r>
      <w:r w:rsidR="00BB11C4" w:rsidRPr="006B7552">
        <w:rPr>
          <w:rFonts w:ascii="Times New Roman" w:hAnsi="Times New Roman" w:cs="Times New Roman"/>
          <w:sz w:val="28"/>
          <w:szCs w:val="28"/>
        </w:rPr>
        <w:t xml:space="preserve">. И действительно люди верили, приобретая эти «благовония» и «расслабляясь» после учебы и работы. Особенно быстро и легко </w:t>
      </w:r>
      <w:r w:rsidR="00942A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11C4" w:rsidRPr="006B7552"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 w:rsidR="00942ADD">
        <w:rPr>
          <w:rFonts w:ascii="Times New Roman" w:hAnsi="Times New Roman" w:cs="Times New Roman"/>
          <w:sz w:val="28"/>
          <w:szCs w:val="28"/>
        </w:rPr>
        <w:t>»</w:t>
      </w:r>
      <w:r w:rsidR="00BB11C4" w:rsidRPr="006B7552">
        <w:rPr>
          <w:rFonts w:ascii="Times New Roman" w:hAnsi="Times New Roman" w:cs="Times New Roman"/>
          <w:sz w:val="28"/>
          <w:szCs w:val="28"/>
        </w:rPr>
        <w:t xml:space="preserve"> признали школьники и студенты. И именно на них пришелся  основной удар, когда выяснилось, что в состав  так называемой  безобидной травяной смеси  входят синтетические средства, разрушающие человеческий мозг.</w:t>
      </w:r>
    </w:p>
    <w:p w:rsidR="005E410A" w:rsidRPr="006B7552" w:rsidRDefault="00BB11C4" w:rsidP="00BB1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5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Однако  и в настоящее время продавцы </w:t>
      </w:r>
      <w:r w:rsidR="00942A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7552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="00942ADD">
        <w:rPr>
          <w:rFonts w:ascii="Times New Roman" w:hAnsi="Times New Roman" w:cs="Times New Roman"/>
          <w:sz w:val="28"/>
          <w:szCs w:val="28"/>
        </w:rPr>
        <w:t>»</w:t>
      </w:r>
      <w:r w:rsidRPr="006B7552">
        <w:rPr>
          <w:rFonts w:ascii="Times New Roman" w:hAnsi="Times New Roman" w:cs="Times New Roman"/>
          <w:sz w:val="28"/>
          <w:szCs w:val="28"/>
        </w:rPr>
        <w:t xml:space="preserve"> и других курительных смесей обещают от их употребления повышенную работоспос</w:t>
      </w:r>
      <w:r w:rsidR="00942ADD">
        <w:rPr>
          <w:rFonts w:ascii="Times New Roman" w:hAnsi="Times New Roman" w:cs="Times New Roman"/>
          <w:sz w:val="28"/>
          <w:szCs w:val="28"/>
        </w:rPr>
        <w:t>обность, легкость во всем теле, х</w:t>
      </w:r>
      <w:r w:rsidRPr="006B7552">
        <w:rPr>
          <w:rFonts w:ascii="Times New Roman" w:hAnsi="Times New Roman" w:cs="Times New Roman"/>
          <w:sz w:val="28"/>
          <w:szCs w:val="28"/>
        </w:rPr>
        <w:t>орошее настроение и многое другое, вот только не говорят покупателям о том, что эта травяная смесь является одним из опасных наркотиков.</w:t>
      </w:r>
    </w:p>
    <w:p w:rsidR="00BB11C4" w:rsidRPr="006B7552" w:rsidRDefault="00BB11C4" w:rsidP="00BB1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552">
        <w:rPr>
          <w:rFonts w:ascii="Times New Roman" w:hAnsi="Times New Roman" w:cs="Times New Roman"/>
          <w:b/>
          <w:sz w:val="28"/>
          <w:szCs w:val="28"/>
        </w:rPr>
        <w:t xml:space="preserve">       Что же такое «СПАЙС»?</w:t>
      </w:r>
    </w:p>
    <w:p w:rsidR="00BB11C4" w:rsidRPr="006B7552" w:rsidRDefault="00BB11C4" w:rsidP="005D2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5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7552"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 w:rsidR="00723A85" w:rsidRPr="006B7552">
        <w:rPr>
          <w:rFonts w:ascii="Times New Roman" w:hAnsi="Times New Roman" w:cs="Times New Roman"/>
          <w:sz w:val="28"/>
          <w:szCs w:val="28"/>
        </w:rPr>
        <w:t>»</w:t>
      </w:r>
      <w:r w:rsidRPr="006B7552">
        <w:rPr>
          <w:rFonts w:ascii="Times New Roman" w:hAnsi="Times New Roman" w:cs="Times New Roman"/>
          <w:sz w:val="28"/>
          <w:szCs w:val="28"/>
        </w:rPr>
        <w:t xml:space="preserve">  переводится  с английского как «приправа</w:t>
      </w:r>
      <w:r w:rsidR="006B7552" w:rsidRPr="006B7552">
        <w:rPr>
          <w:rFonts w:ascii="Times New Roman" w:hAnsi="Times New Roman" w:cs="Times New Roman"/>
          <w:sz w:val="28"/>
          <w:szCs w:val="28"/>
        </w:rPr>
        <w:t>»</w:t>
      </w:r>
      <w:r w:rsidRPr="006B7552">
        <w:rPr>
          <w:rFonts w:ascii="Times New Roman" w:hAnsi="Times New Roman" w:cs="Times New Roman"/>
          <w:sz w:val="28"/>
          <w:szCs w:val="28"/>
        </w:rPr>
        <w:t xml:space="preserve"> или специя. Это </w:t>
      </w:r>
      <w:proofErr w:type="spellStart"/>
      <w:r w:rsidRPr="006B7552">
        <w:rPr>
          <w:rFonts w:ascii="Times New Roman" w:hAnsi="Times New Roman" w:cs="Times New Roman"/>
          <w:sz w:val="28"/>
          <w:szCs w:val="28"/>
        </w:rPr>
        <w:t>слэнговое</w:t>
      </w:r>
      <w:proofErr w:type="spellEnd"/>
      <w:r w:rsidRPr="006B7552">
        <w:rPr>
          <w:rFonts w:ascii="Times New Roman" w:hAnsi="Times New Roman" w:cs="Times New Roman"/>
          <w:sz w:val="28"/>
          <w:szCs w:val="28"/>
        </w:rPr>
        <w:t xml:space="preserve"> название курительных смесей. Основными компонентами </w:t>
      </w:r>
      <w:r w:rsidR="00942A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7552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="00942ADD">
        <w:rPr>
          <w:rFonts w:ascii="Times New Roman" w:hAnsi="Times New Roman" w:cs="Times New Roman"/>
          <w:sz w:val="28"/>
          <w:szCs w:val="28"/>
        </w:rPr>
        <w:t>»</w:t>
      </w:r>
      <w:r w:rsidRPr="006B7552">
        <w:rPr>
          <w:rFonts w:ascii="Times New Roman" w:hAnsi="Times New Roman" w:cs="Times New Roman"/>
          <w:sz w:val="28"/>
          <w:szCs w:val="28"/>
        </w:rPr>
        <w:t xml:space="preserve"> являются высушенные травы, но помимо растительных компонентов эта смесь включает в себя </w:t>
      </w:r>
      <w:proofErr w:type="spellStart"/>
      <w:r w:rsidRPr="006B7552">
        <w:rPr>
          <w:rFonts w:ascii="Times New Roman" w:hAnsi="Times New Roman" w:cs="Times New Roman"/>
          <w:sz w:val="28"/>
          <w:szCs w:val="28"/>
        </w:rPr>
        <w:t>психоактивное</w:t>
      </w:r>
      <w:proofErr w:type="spellEnd"/>
      <w:r w:rsidRPr="006B7552">
        <w:rPr>
          <w:rFonts w:ascii="Times New Roman" w:hAnsi="Times New Roman" w:cs="Times New Roman"/>
          <w:sz w:val="28"/>
          <w:szCs w:val="28"/>
        </w:rPr>
        <w:t xml:space="preserve"> вещество </w:t>
      </w:r>
      <w:r w:rsidR="00DF710D">
        <w:rPr>
          <w:rFonts w:ascii="Times New Roman" w:hAnsi="Times New Roman" w:cs="Times New Roman"/>
          <w:sz w:val="28"/>
          <w:szCs w:val="28"/>
        </w:rPr>
        <w:t>-</w:t>
      </w:r>
      <w:r w:rsidRPr="006B7552">
        <w:rPr>
          <w:rFonts w:ascii="Times New Roman" w:hAnsi="Times New Roman" w:cs="Times New Roman"/>
          <w:sz w:val="28"/>
          <w:szCs w:val="28"/>
        </w:rPr>
        <w:t xml:space="preserve"> синтетический </w:t>
      </w:r>
      <w:proofErr w:type="spellStart"/>
      <w:r w:rsidRPr="006B7552">
        <w:rPr>
          <w:rFonts w:ascii="Times New Roman" w:hAnsi="Times New Roman" w:cs="Times New Roman"/>
          <w:sz w:val="28"/>
          <w:szCs w:val="28"/>
        </w:rPr>
        <w:t>каннабинодин</w:t>
      </w:r>
      <w:proofErr w:type="spellEnd"/>
      <w:r w:rsidRPr="006B7552">
        <w:rPr>
          <w:rFonts w:ascii="Times New Roman" w:hAnsi="Times New Roman" w:cs="Times New Roman"/>
          <w:sz w:val="28"/>
          <w:szCs w:val="28"/>
        </w:rPr>
        <w:t>, который в 5-6 раз превосходит действие аналогичного растительного наркотического вещества марихуаны.</w:t>
      </w:r>
    </w:p>
    <w:p w:rsidR="00723A85" w:rsidRPr="00942ADD" w:rsidRDefault="00723A85" w:rsidP="006B7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ADD">
        <w:rPr>
          <w:rFonts w:ascii="Times New Roman" w:hAnsi="Times New Roman" w:cs="Times New Roman"/>
          <w:b/>
          <w:sz w:val="28"/>
          <w:szCs w:val="28"/>
        </w:rPr>
        <w:t>Вред курительных смесей</w:t>
      </w:r>
    </w:p>
    <w:p w:rsidR="0042538A" w:rsidRPr="006B7552" w:rsidRDefault="0042538A" w:rsidP="006B7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52">
        <w:rPr>
          <w:rFonts w:ascii="Times New Roman" w:hAnsi="Times New Roman" w:cs="Times New Roman"/>
          <w:sz w:val="28"/>
          <w:szCs w:val="28"/>
        </w:rPr>
        <w:t xml:space="preserve">Сегодня  вред курительных смесей не подлежит сомнению. Слишком много жизней унес </w:t>
      </w:r>
      <w:r w:rsidR="00942A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7552"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 w:rsidR="00942ADD">
        <w:rPr>
          <w:rFonts w:ascii="Times New Roman" w:hAnsi="Times New Roman" w:cs="Times New Roman"/>
          <w:sz w:val="28"/>
          <w:szCs w:val="28"/>
        </w:rPr>
        <w:t>»</w:t>
      </w:r>
      <w:r w:rsidRPr="006B7552">
        <w:rPr>
          <w:rFonts w:ascii="Times New Roman" w:hAnsi="Times New Roman" w:cs="Times New Roman"/>
          <w:sz w:val="28"/>
          <w:szCs w:val="28"/>
        </w:rPr>
        <w:t xml:space="preserve">. Курительная смесь наносит удар по здоровью, оказывая разрушительное  действие на весь организм человека. </w:t>
      </w:r>
      <w:r w:rsidRPr="006B7552">
        <w:rPr>
          <w:rFonts w:ascii="Times New Roman" w:hAnsi="Times New Roman" w:cs="Times New Roman"/>
          <w:sz w:val="28"/>
          <w:szCs w:val="28"/>
        </w:rPr>
        <w:lastRenderedPageBreak/>
        <w:t>Количество искалеченных измеряется десятками тысяч. Так как курительные смеси изготавливаются «на глазок» и их состав постоянно меняется, невозможно определить относительно безопасную дозу этих веществ.</w:t>
      </w:r>
    </w:p>
    <w:p w:rsidR="0042538A" w:rsidRDefault="0042538A" w:rsidP="006B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552">
        <w:rPr>
          <w:rFonts w:ascii="Times New Roman" w:hAnsi="Times New Roman" w:cs="Times New Roman"/>
          <w:sz w:val="28"/>
          <w:szCs w:val="28"/>
        </w:rPr>
        <w:t>По данным наркологов в последние годы  наблюдается стремительный рост обращений по поводу острых отравлений синтетическими наркотиками психостимулирующего характера. Тяжесть отравления заключается в развитии  нарушений  серд</w:t>
      </w:r>
      <w:r w:rsidR="00942ADD">
        <w:rPr>
          <w:rFonts w:ascii="Times New Roman" w:hAnsi="Times New Roman" w:cs="Times New Roman"/>
          <w:sz w:val="28"/>
          <w:szCs w:val="28"/>
        </w:rPr>
        <w:t>ечн</w:t>
      </w:r>
      <w:proofErr w:type="gramStart"/>
      <w:r w:rsidR="00942A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42ADD">
        <w:rPr>
          <w:rFonts w:ascii="Times New Roman" w:hAnsi="Times New Roman" w:cs="Times New Roman"/>
          <w:sz w:val="28"/>
          <w:szCs w:val="28"/>
        </w:rPr>
        <w:t xml:space="preserve"> сосудистой деятельности (</w:t>
      </w:r>
      <w:r w:rsidRPr="006B7552">
        <w:rPr>
          <w:rFonts w:ascii="Times New Roman" w:hAnsi="Times New Roman" w:cs="Times New Roman"/>
          <w:sz w:val="28"/>
          <w:szCs w:val="28"/>
        </w:rPr>
        <w:t>резкое повышение, затем падение арте</w:t>
      </w:r>
      <w:r w:rsidR="006B7552" w:rsidRPr="006B7552">
        <w:rPr>
          <w:rFonts w:ascii="Times New Roman" w:hAnsi="Times New Roman" w:cs="Times New Roman"/>
          <w:sz w:val="28"/>
          <w:szCs w:val="28"/>
        </w:rPr>
        <w:t>р</w:t>
      </w:r>
      <w:r w:rsidRPr="006B7552">
        <w:rPr>
          <w:rFonts w:ascii="Times New Roman" w:hAnsi="Times New Roman" w:cs="Times New Roman"/>
          <w:sz w:val="28"/>
          <w:szCs w:val="28"/>
        </w:rPr>
        <w:t xml:space="preserve">иального давления, </w:t>
      </w:r>
      <w:r w:rsidR="006B7552" w:rsidRPr="006B7552">
        <w:rPr>
          <w:rFonts w:ascii="Times New Roman" w:hAnsi="Times New Roman" w:cs="Times New Roman"/>
          <w:sz w:val="28"/>
          <w:szCs w:val="28"/>
        </w:rPr>
        <w:t>учащенное  сердцебиение, недостаточность кровообращения</w:t>
      </w:r>
      <w:r w:rsidR="00942ADD">
        <w:rPr>
          <w:rFonts w:ascii="Times New Roman" w:hAnsi="Times New Roman" w:cs="Times New Roman"/>
          <w:sz w:val="28"/>
          <w:szCs w:val="28"/>
        </w:rPr>
        <w:t>)</w:t>
      </w:r>
      <w:r w:rsidR="006B7552" w:rsidRPr="006B7552">
        <w:rPr>
          <w:rFonts w:ascii="Times New Roman" w:hAnsi="Times New Roman" w:cs="Times New Roman"/>
          <w:sz w:val="28"/>
          <w:szCs w:val="28"/>
        </w:rPr>
        <w:t>. При несвоевременном оказании медицинской помощи пострадавший может умереть.</w:t>
      </w:r>
      <w:r w:rsidRPr="006B7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552" w:rsidRDefault="006B7552" w:rsidP="006B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больше всего страдает мозг, так как под действием наркотического вещества сосуды  мозга суживается, и к клеткам головного мозга не поступают питательные необходимые и кислород, что ведет к отмиранию клеток мозга и развитию различных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психических отклонений и заболеваний, например паранойи, галлюцинаций, психозов.</w:t>
      </w:r>
    </w:p>
    <w:p w:rsidR="006B7552" w:rsidRDefault="006B7552" w:rsidP="006B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Суицидальные мысли становятся постоянными спутниками тех, кто употребляет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CE0197">
        <w:rPr>
          <w:rFonts w:ascii="Times New Roman" w:hAnsi="Times New Roman" w:cs="Times New Roman"/>
          <w:sz w:val="28"/>
          <w:szCs w:val="28"/>
        </w:rPr>
        <w:t xml:space="preserve"> В состоянии «</w:t>
      </w:r>
      <w:proofErr w:type="gramStart"/>
      <w:r w:rsidR="00CE0197">
        <w:rPr>
          <w:rFonts w:ascii="Times New Roman" w:hAnsi="Times New Roman" w:cs="Times New Roman"/>
          <w:sz w:val="28"/>
          <w:szCs w:val="28"/>
        </w:rPr>
        <w:t>кайфа</w:t>
      </w:r>
      <w:proofErr w:type="gramEnd"/>
      <w:r w:rsidR="00CE0197">
        <w:rPr>
          <w:rFonts w:ascii="Times New Roman" w:hAnsi="Times New Roman" w:cs="Times New Roman"/>
          <w:sz w:val="28"/>
          <w:szCs w:val="28"/>
        </w:rPr>
        <w:t>»  люди, не раздумывая, могут  выпрыгнуть в окно в окно или шагнуть под  колеса грузовика, прыгать в воду. Нередко смерть не является целью этих действий, а их причиной становятся  мощнейшие галлюцинации, которые могут напугать молодого  человека до такой степени, что он решается на что угодно, лишь бы прекратить это неблагоприятное воздействие.</w:t>
      </w:r>
    </w:p>
    <w:p w:rsidR="00CE0197" w:rsidRDefault="00CE0197" w:rsidP="006B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забывать, что каждый организм индивидуален. И если ваш знакомый уже курил эту смесь несколько раз, не имея никаких видимых последствий для здоровья, то это совсем не значит, что ваше первое курение  не приведет к трагедии.</w:t>
      </w:r>
    </w:p>
    <w:p w:rsidR="005E410A" w:rsidRDefault="00CE0197" w:rsidP="006B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228">
        <w:rPr>
          <w:rFonts w:ascii="Times New Roman" w:hAnsi="Times New Roman" w:cs="Times New Roman"/>
          <w:b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>, что употребление курительных смесей очень часто является лишь первым шагом на пути к наркотикам, так как организму  требуются все большие дозы наркотических веществ.</w:t>
      </w:r>
    </w:p>
    <w:p w:rsidR="005E410A" w:rsidRPr="005E410A" w:rsidRDefault="005E410A" w:rsidP="00942A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Pr="005E410A">
        <w:rPr>
          <w:rFonts w:ascii="Times New Roman" w:hAnsi="Times New Roman" w:cs="Times New Roman"/>
          <w:b/>
          <w:sz w:val="28"/>
          <w:szCs w:val="28"/>
        </w:rPr>
        <w:t>Вам</w:t>
      </w:r>
      <w:r w:rsidRPr="005E410A">
        <w:rPr>
          <w:rFonts w:ascii="Times New Roman" w:hAnsi="Times New Roman" w:cs="Times New Roman"/>
          <w:sz w:val="28"/>
          <w:szCs w:val="28"/>
        </w:rPr>
        <w:t xml:space="preserve">  или </w:t>
      </w:r>
      <w:r w:rsidRPr="005E410A">
        <w:rPr>
          <w:rFonts w:ascii="Times New Roman" w:hAnsi="Times New Roman" w:cs="Times New Roman"/>
          <w:b/>
          <w:sz w:val="28"/>
          <w:szCs w:val="28"/>
        </w:rPr>
        <w:t>Вашим</w:t>
      </w:r>
      <w:r w:rsidRPr="005E410A">
        <w:rPr>
          <w:rFonts w:ascii="Times New Roman" w:hAnsi="Times New Roman" w:cs="Times New Roman"/>
          <w:sz w:val="28"/>
          <w:szCs w:val="28"/>
        </w:rPr>
        <w:t xml:space="preserve">  близким нужна медицинская, психологическая помощь в решении проблем, связанных с </w:t>
      </w:r>
      <w:r w:rsidR="00942ADD">
        <w:rPr>
          <w:rFonts w:ascii="Times New Roman" w:hAnsi="Times New Roman" w:cs="Times New Roman"/>
          <w:sz w:val="28"/>
          <w:szCs w:val="28"/>
        </w:rPr>
        <w:t>употреблением наркотических, психотропных препаратов</w:t>
      </w:r>
      <w:r w:rsidRPr="005E410A">
        <w:rPr>
          <w:rFonts w:ascii="Times New Roman" w:hAnsi="Times New Roman" w:cs="Times New Roman"/>
          <w:sz w:val="28"/>
          <w:szCs w:val="28"/>
        </w:rPr>
        <w:t xml:space="preserve"> необходимо обратиться в следующие организации:</w:t>
      </w:r>
    </w:p>
    <w:p w:rsidR="00DF710D" w:rsidRDefault="005E410A" w:rsidP="00DF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>ГУЗ «Тульский областной наркологический диспансер»:</w:t>
      </w:r>
    </w:p>
    <w:p w:rsidR="00EB4A73" w:rsidRDefault="00EB4A73" w:rsidP="00DF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DD" w:rsidRDefault="005E410A" w:rsidP="00DF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10A">
        <w:rPr>
          <w:rFonts w:ascii="Times New Roman" w:hAnsi="Times New Roman" w:cs="Times New Roman"/>
          <w:sz w:val="28"/>
          <w:szCs w:val="28"/>
        </w:rPr>
        <w:t xml:space="preserve"> </w:t>
      </w:r>
      <w:r w:rsidRPr="00942AD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42ADD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942ADD">
        <w:rPr>
          <w:rFonts w:ascii="Times New Roman" w:hAnsi="Times New Roman" w:cs="Times New Roman"/>
          <w:b/>
          <w:sz w:val="28"/>
          <w:szCs w:val="28"/>
        </w:rPr>
        <w:t xml:space="preserve">ула, ул. </w:t>
      </w:r>
      <w:proofErr w:type="spellStart"/>
      <w:r w:rsidRPr="00942ADD">
        <w:rPr>
          <w:rFonts w:ascii="Times New Roman" w:hAnsi="Times New Roman" w:cs="Times New Roman"/>
          <w:b/>
          <w:sz w:val="28"/>
          <w:szCs w:val="28"/>
        </w:rPr>
        <w:t>Мосина</w:t>
      </w:r>
      <w:proofErr w:type="spellEnd"/>
      <w:r w:rsidRPr="00942ADD">
        <w:rPr>
          <w:rFonts w:ascii="Times New Roman" w:hAnsi="Times New Roman" w:cs="Times New Roman"/>
          <w:b/>
          <w:sz w:val="28"/>
          <w:szCs w:val="28"/>
        </w:rPr>
        <w:t>, д.21</w:t>
      </w:r>
      <w:r w:rsidRPr="005E410A">
        <w:rPr>
          <w:rFonts w:ascii="Times New Roman" w:hAnsi="Times New Roman" w:cs="Times New Roman"/>
          <w:b/>
          <w:sz w:val="28"/>
          <w:szCs w:val="28"/>
        </w:rPr>
        <w:t>;</w:t>
      </w:r>
    </w:p>
    <w:p w:rsidR="005D2228" w:rsidRDefault="00942ADD" w:rsidP="00EB4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4A73">
        <w:rPr>
          <w:rFonts w:ascii="Times New Roman" w:hAnsi="Times New Roman" w:cs="Times New Roman"/>
          <w:b/>
          <w:sz w:val="28"/>
          <w:szCs w:val="28"/>
        </w:rPr>
        <w:t>8(4872)</w:t>
      </w:r>
      <w:r w:rsidR="005E410A" w:rsidRPr="005E410A">
        <w:rPr>
          <w:rFonts w:ascii="Times New Roman" w:hAnsi="Times New Roman" w:cs="Times New Roman"/>
          <w:b/>
          <w:sz w:val="28"/>
          <w:szCs w:val="28"/>
        </w:rPr>
        <w:t xml:space="preserve">36-63-49 </w:t>
      </w:r>
      <w:r w:rsidR="005D2228">
        <w:rPr>
          <w:rFonts w:ascii="Times New Roman" w:hAnsi="Times New Roman" w:cs="Times New Roman"/>
          <w:b/>
          <w:sz w:val="28"/>
          <w:szCs w:val="28"/>
        </w:rPr>
        <w:t>-</w:t>
      </w:r>
      <w:r w:rsidR="005E410A" w:rsidRPr="005E410A">
        <w:rPr>
          <w:rFonts w:ascii="Times New Roman" w:hAnsi="Times New Roman" w:cs="Times New Roman"/>
          <w:b/>
          <w:sz w:val="28"/>
          <w:szCs w:val="28"/>
        </w:rPr>
        <w:t xml:space="preserve"> телефо</w:t>
      </w:r>
      <w:r w:rsidR="00EB4A73">
        <w:rPr>
          <w:rFonts w:ascii="Times New Roman" w:hAnsi="Times New Roman" w:cs="Times New Roman"/>
          <w:b/>
          <w:sz w:val="28"/>
          <w:szCs w:val="28"/>
        </w:rPr>
        <w:t>н «горячей линии» ГУЗ «ТОНД №1»;</w:t>
      </w:r>
      <w:r w:rsidR="005E410A" w:rsidRPr="005E41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10D" w:rsidRDefault="00EB4A73" w:rsidP="00DF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8-800-450-71-00 – телефон горячей линии государственного учреждения здравоохранения «Тульский областной наркологический диспансер №1».</w:t>
      </w:r>
    </w:p>
    <w:p w:rsidR="00EB4A73" w:rsidRDefault="00EB4A73" w:rsidP="00DF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A73" w:rsidRDefault="00EB4A73" w:rsidP="00DF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A73" w:rsidRDefault="00EB4A73" w:rsidP="00DF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A73" w:rsidRDefault="00EB4A73" w:rsidP="00DF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A73" w:rsidRDefault="00EB4A73" w:rsidP="00DF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A73" w:rsidRDefault="00EB4A73" w:rsidP="00DF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DD5" w:rsidRDefault="00040DD5" w:rsidP="00DF710D">
      <w:pPr>
        <w:spacing w:after="0" w:line="240" w:lineRule="auto"/>
        <w:jc w:val="both"/>
        <w:rPr>
          <w:b/>
          <w:sz w:val="28"/>
          <w:szCs w:val="28"/>
        </w:rPr>
      </w:pPr>
    </w:p>
    <w:p w:rsidR="005D2228" w:rsidRDefault="005D2228" w:rsidP="00723A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710D">
        <w:rPr>
          <w:rFonts w:ascii="Times New Roman" w:hAnsi="Times New Roman" w:cs="Times New Roman"/>
          <w:i/>
          <w:sz w:val="24"/>
          <w:szCs w:val="24"/>
        </w:rPr>
        <w:t xml:space="preserve">При подготовки памятки использовались  тематические материалы, подготовленные  ГУЗ «ТОЦМП и </w:t>
      </w:r>
      <w:proofErr w:type="gramStart"/>
      <w:r w:rsidRPr="00DF710D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DF710D">
        <w:rPr>
          <w:rFonts w:ascii="Times New Roman" w:hAnsi="Times New Roman" w:cs="Times New Roman"/>
          <w:i/>
          <w:sz w:val="24"/>
          <w:szCs w:val="24"/>
        </w:rPr>
        <w:t xml:space="preserve">  имени Я.С. Стечкина»</w:t>
      </w:r>
    </w:p>
    <w:p w:rsidR="00DF710D" w:rsidRPr="00DF710D" w:rsidRDefault="00DF710D" w:rsidP="00723A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2228" w:rsidRDefault="005D2228" w:rsidP="005D22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228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485775" cy="495300"/>
            <wp:effectExtent l="0" t="0" r="0" b="0"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2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39DD">
        <w:rPr>
          <w:rFonts w:ascii="Times New Roman" w:hAnsi="Times New Roman" w:cs="Times New Roman"/>
          <w:b/>
          <w:i/>
          <w:sz w:val="24"/>
          <w:szCs w:val="24"/>
        </w:rPr>
        <w:t>Государственное учреждение здравоохранения</w:t>
      </w:r>
    </w:p>
    <w:p w:rsidR="005D2228" w:rsidRDefault="005D2228" w:rsidP="005D22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9DD">
        <w:rPr>
          <w:rFonts w:ascii="Times New Roman" w:hAnsi="Times New Roman" w:cs="Times New Roman"/>
          <w:b/>
          <w:i/>
          <w:sz w:val="24"/>
          <w:szCs w:val="24"/>
        </w:rPr>
        <w:t xml:space="preserve"> «Городская клиническая больница № 2 </w:t>
      </w:r>
    </w:p>
    <w:p w:rsidR="005D2228" w:rsidRDefault="005D2228" w:rsidP="005D22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9DD">
        <w:rPr>
          <w:rFonts w:ascii="Times New Roman" w:hAnsi="Times New Roman" w:cs="Times New Roman"/>
          <w:b/>
          <w:i/>
          <w:sz w:val="24"/>
          <w:szCs w:val="24"/>
        </w:rPr>
        <w:t>г. Тулы имени Е.Г. Лазарева»</w:t>
      </w:r>
    </w:p>
    <w:p w:rsidR="005D2228" w:rsidRDefault="005D2228" w:rsidP="005D22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2228" w:rsidRDefault="005D2228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D2228" w:rsidRDefault="005D2228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D2228" w:rsidRDefault="00C05B7E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5B7E">
        <w:rPr>
          <w:rFonts w:ascii="Times New Roman" w:hAnsi="Times New Roman" w:cs="Times New Roman"/>
          <w:b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.75pt;height:45pt" fillcolor="#369" stroked="f">
            <v:shadow on="t" color="#b2b2b2" opacity="52429f" offset="3pt"/>
            <v:textpath style="font-family:&quot;Times New Roman&quot;;v-text-kern:t" trim="t" fitpath="t" string="Употребление &quot;спайсов&quot;  &#10;первый шаг к наркомании! "/>
          </v:shape>
        </w:pict>
      </w:r>
    </w:p>
    <w:p w:rsidR="00C94A81" w:rsidRDefault="00C94A81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4A81" w:rsidRDefault="00C94A81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2903855" cy="2119814"/>
            <wp:effectExtent l="19050" t="0" r="0" b="0"/>
            <wp:docPr id="2" name="Рисунок 2" descr="ÐÐ°ÑÑÐ¸Ð½ÐºÐ¸ Ð¿Ð¾ Ð·Ð°Ð¿ÑÐ¾ÑÑ ÐÑÐ¾ÑÐ¸Ð»Ð°ÐºÑÐ¸ÐºÐ° Ð½Ð°ÑÐºÐ¾Ð¼Ð°Ð½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ÑÐ¾ÑÐ¸Ð»Ð°ÐºÑÐ¸ÐºÐ° Ð½Ð°ÑÐºÐ¾Ð¼Ð°Ð½Ð¸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1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81" w:rsidRDefault="00C94A81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4A81" w:rsidRDefault="00C94A81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4A81" w:rsidRDefault="00C94A81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4A81" w:rsidRDefault="00C94A81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4A81" w:rsidRDefault="00C94A81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F710D" w:rsidRDefault="00DF710D" w:rsidP="00C94A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710D" w:rsidRDefault="00DF710D" w:rsidP="00C94A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710D" w:rsidRDefault="00DF710D" w:rsidP="00C94A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4A81" w:rsidRPr="005D2228" w:rsidRDefault="00C94A81" w:rsidP="00C94A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Памятка для населения</w:t>
      </w:r>
    </w:p>
    <w:sectPr w:rsidR="00C94A81" w:rsidRPr="005D2228" w:rsidSect="00AD6CD4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CD4"/>
    <w:rsid w:val="00040DD5"/>
    <w:rsid w:val="00142B70"/>
    <w:rsid w:val="002B4230"/>
    <w:rsid w:val="0042538A"/>
    <w:rsid w:val="005D2228"/>
    <w:rsid w:val="005E410A"/>
    <w:rsid w:val="006B7552"/>
    <w:rsid w:val="00723A85"/>
    <w:rsid w:val="008B7EF8"/>
    <w:rsid w:val="008C5346"/>
    <w:rsid w:val="00942ADD"/>
    <w:rsid w:val="00AD6CD4"/>
    <w:rsid w:val="00BB11C4"/>
    <w:rsid w:val="00C05B7E"/>
    <w:rsid w:val="00C94A81"/>
    <w:rsid w:val="00CE0197"/>
    <w:rsid w:val="00DF710D"/>
    <w:rsid w:val="00EB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OPERR</cp:lastModifiedBy>
  <cp:revision>6</cp:revision>
  <cp:lastPrinted>2019-05-27T08:13:00Z</cp:lastPrinted>
  <dcterms:created xsi:type="dcterms:W3CDTF">2018-06-20T12:24:00Z</dcterms:created>
  <dcterms:modified xsi:type="dcterms:W3CDTF">2021-09-29T11:33:00Z</dcterms:modified>
</cp:coreProperties>
</file>