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B2" w:rsidRPr="008C2FB2" w:rsidRDefault="00801E41" w:rsidP="008C2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C2FB2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4F">
        <w:rPr>
          <w:rFonts w:ascii="Times New Roman" w:hAnsi="Times New Roman" w:cs="Times New Roman"/>
          <w:sz w:val="28"/>
          <w:szCs w:val="28"/>
        </w:rPr>
        <w:t>с</w:t>
      </w:r>
      <w:r w:rsidR="008C2FB2" w:rsidRPr="008C2FB2">
        <w:rPr>
          <w:rFonts w:ascii="Times New Roman" w:hAnsi="Times New Roman" w:cs="Times New Roman"/>
          <w:sz w:val="28"/>
          <w:szCs w:val="28"/>
        </w:rPr>
        <w:t xml:space="preserve"> 9 июля по 15 июля проходит Всероссийская профилактическая акция </w:t>
      </w:r>
      <w:r w:rsidR="008C2FB2" w:rsidRPr="008C2FB2">
        <w:rPr>
          <w:rFonts w:ascii="Times New Roman" w:hAnsi="Times New Roman" w:cs="Times New Roman"/>
          <w:b/>
          <w:sz w:val="28"/>
          <w:szCs w:val="28"/>
        </w:rPr>
        <w:t>«Подари мне жизнь!»</w:t>
      </w:r>
      <w:r w:rsidR="008C2FB2" w:rsidRPr="008C2FB2">
        <w:rPr>
          <w:rFonts w:ascii="Times New Roman" w:hAnsi="Times New Roman" w:cs="Times New Roman"/>
          <w:sz w:val="28"/>
          <w:szCs w:val="28"/>
        </w:rPr>
        <w:t>.  Акция проводится с 2009 года по инициативе Фонда социально-культурных инициатив.</w:t>
      </w:r>
    </w:p>
    <w:p w:rsidR="008C2FB2" w:rsidRPr="008C2FB2" w:rsidRDefault="008C2FB2" w:rsidP="008C2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FB2">
        <w:rPr>
          <w:rFonts w:ascii="Times New Roman" w:hAnsi="Times New Roman" w:cs="Times New Roman"/>
          <w:sz w:val="28"/>
          <w:szCs w:val="28"/>
        </w:rPr>
        <w:t xml:space="preserve">Целью акции является привлечение внимания общественности к проблеме абортов, а также объединение усилий государственных  учреждений, общественных и религиозных организаций  по вопросам профилактики и снижения абортов. Акция тесно связана с праздником </w:t>
      </w:r>
      <w:r w:rsidRPr="008C2FB2">
        <w:rPr>
          <w:rFonts w:ascii="Times New Roman" w:hAnsi="Times New Roman" w:cs="Times New Roman"/>
          <w:b/>
          <w:sz w:val="28"/>
          <w:szCs w:val="28"/>
        </w:rPr>
        <w:t>«День семьи, любви и верности» (8 июля)</w:t>
      </w:r>
      <w:r w:rsidRPr="008C2FB2">
        <w:rPr>
          <w:rFonts w:ascii="Times New Roman" w:hAnsi="Times New Roman" w:cs="Times New Roman"/>
          <w:sz w:val="28"/>
          <w:szCs w:val="28"/>
        </w:rPr>
        <w:t>, поэтому мероприятия направлены не только  на предотвращение абортов, но и на сохранение семейных ценностей и традиций.</w:t>
      </w:r>
    </w:p>
    <w:p w:rsidR="008C2FB2" w:rsidRPr="008C2FB2" w:rsidRDefault="008C2FB2" w:rsidP="008C2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B2">
        <w:rPr>
          <w:rFonts w:ascii="Times New Roman" w:hAnsi="Times New Roman" w:cs="Times New Roman"/>
          <w:sz w:val="28"/>
          <w:szCs w:val="28"/>
        </w:rPr>
        <w:t xml:space="preserve">При сложившейся демографической ситуации, связанной с объективными причинами снижения рождаемости, сохранение каждой беременности, каждого жизнеспособного и здорового плода и новорожденного, снижение перинатальной и младенческой смертности имеет для </w:t>
      </w:r>
      <w:r w:rsidRPr="008C2FB2">
        <w:rPr>
          <w:rFonts w:ascii="Times New Roman" w:hAnsi="Times New Roman" w:cs="Times New Roman"/>
          <w:bCs/>
          <w:sz w:val="28"/>
          <w:szCs w:val="28"/>
        </w:rPr>
        <w:t>общества и государства особенно важное значение.</w:t>
      </w:r>
    </w:p>
    <w:p w:rsidR="008C2FB2" w:rsidRPr="008C2FB2" w:rsidRDefault="008C2FB2" w:rsidP="008C2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B2">
        <w:rPr>
          <w:rFonts w:ascii="Times New Roman" w:hAnsi="Times New Roman" w:cs="Times New Roman"/>
          <w:sz w:val="28"/>
          <w:szCs w:val="28"/>
        </w:rPr>
        <w:t xml:space="preserve">По официальным данным Росстата только за последние 10 лет количество абортов  в РФ сократилось в 2 раза, </w:t>
      </w:r>
      <w:r w:rsidRPr="008C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причем две трети из них </w:t>
      </w:r>
      <w:r w:rsidRPr="008C2FB2">
        <w:rPr>
          <w:rFonts w:ascii="Times New Roman" w:hAnsi="Times New Roman" w:cs="Times New Roman"/>
          <w:sz w:val="28"/>
          <w:szCs w:val="28"/>
        </w:rPr>
        <w:t xml:space="preserve">составило  снижение числа абортов не по медицинским показаниям, а по желанию женщины. </w:t>
      </w:r>
    </w:p>
    <w:p w:rsidR="008C2FB2" w:rsidRPr="008C2FB2" w:rsidRDefault="008C2FB2" w:rsidP="008C2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FB2">
        <w:rPr>
          <w:rFonts w:ascii="Times New Roman" w:hAnsi="Times New Roman" w:cs="Times New Roman"/>
          <w:sz w:val="28"/>
          <w:szCs w:val="28"/>
        </w:rPr>
        <w:t xml:space="preserve">Проводимая в Тульском регионе политика и принимаемые меры способствуют  снижению числа абортов и  количества отказов от новорожденных детей. Так, в 2019 году  по сравнению с 2012 годом, количество абортов сократилось в 2,9 раза, в т.ч. среди девушек 15-19 лет в 5,3 раза. Ежегодно снижается и количество отказов от новорожденных. Если в 2012 году таких случаев было 76, то в прошлом году – только 11. </w:t>
      </w:r>
    </w:p>
    <w:p w:rsidR="008C2FB2" w:rsidRDefault="008C2FB2" w:rsidP="008C2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FB2">
        <w:rPr>
          <w:rFonts w:ascii="Times New Roman" w:hAnsi="Times New Roman" w:cs="Times New Roman"/>
          <w:sz w:val="28"/>
          <w:szCs w:val="28"/>
        </w:rPr>
        <w:t xml:space="preserve">Важным компонентом комплекса мер по профилактике  и снижению количества абортов  является деятельность  кабинетов по оказанию медико-социальной и психологической помощи женщинам в случае нежелательной беременности, которые функционируют в настоящее время в 30 государственных учреждениях здравоохранения Тульской области. Посещая эти кабинеты,   беременные женщины, оказавшиеся в трудной жизненной ситуации, могут получить квалифицированную медико-социальную помощь, а также практическую помощь в  решении бытовых и социальных проблем. В 2019 году в «кабинеты кризисной беременности» за квалифицированной медико-социальной помощью обратилось 16547 (12661 в 2018г.) беременных женщин, в т.ч. 481 (442 в 2018г.) из них  изменила свое решение об искусственном прерывании беременности. </w:t>
      </w:r>
    </w:p>
    <w:p w:rsidR="001203C8" w:rsidRPr="008C2FB2" w:rsidRDefault="001203C8" w:rsidP="008C2F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4327123"/>
            <wp:effectExtent l="19050" t="0" r="0" b="0"/>
            <wp:docPr id="1" name="Рисунок 1" descr="C:\Users\user\Desktop\FondSCI_Podari_Mne_Zhizn_Booklet_297x210_preview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ndSCI_Podari_Mne_Zhizn_Booklet_297x210_preview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3C8" w:rsidRPr="008C2FB2" w:rsidSect="008C2F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FB2"/>
    <w:rsid w:val="001203C8"/>
    <w:rsid w:val="00801E41"/>
    <w:rsid w:val="008C2FB2"/>
    <w:rsid w:val="00C1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2020-07-07T06:06:00Z</dcterms:created>
  <dcterms:modified xsi:type="dcterms:W3CDTF">2020-07-07T08:00:00Z</dcterms:modified>
</cp:coreProperties>
</file>