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A" w:rsidRPr="00540F60" w:rsidRDefault="001D10FF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F60">
        <w:rPr>
          <w:rFonts w:ascii="Times New Roman" w:hAnsi="Times New Roman" w:cs="Times New Roman"/>
          <w:b/>
          <w:sz w:val="28"/>
          <w:szCs w:val="26"/>
        </w:rPr>
        <w:t xml:space="preserve">СХЕМА </w:t>
      </w:r>
      <w:r w:rsidR="0067574A" w:rsidRPr="00540F60">
        <w:rPr>
          <w:rFonts w:ascii="Times New Roman" w:hAnsi="Times New Roman" w:cs="Times New Roman"/>
          <w:b/>
          <w:sz w:val="28"/>
          <w:szCs w:val="26"/>
        </w:rPr>
        <w:t>МАРШРУТ</w:t>
      </w:r>
      <w:r w:rsidRPr="00540F60">
        <w:rPr>
          <w:rFonts w:ascii="Times New Roman" w:hAnsi="Times New Roman" w:cs="Times New Roman"/>
          <w:b/>
          <w:sz w:val="28"/>
          <w:szCs w:val="26"/>
        </w:rPr>
        <w:t>А</w:t>
      </w:r>
      <w:r w:rsidR="0067574A" w:rsidRPr="00540F6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C14C7" w:rsidRPr="00540F60" w:rsidRDefault="0067574A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F60">
        <w:rPr>
          <w:rFonts w:ascii="Times New Roman" w:hAnsi="Times New Roman" w:cs="Times New Roman"/>
          <w:b/>
          <w:sz w:val="28"/>
          <w:szCs w:val="26"/>
        </w:rPr>
        <w:t>пациента при прохождении диспансеризации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 xml:space="preserve"> в ГУЗ «Г</w:t>
      </w:r>
      <w:r w:rsidR="00A31DF3">
        <w:rPr>
          <w:rFonts w:ascii="Times New Roman" w:hAnsi="Times New Roman" w:cs="Times New Roman"/>
          <w:b/>
          <w:sz w:val="28"/>
          <w:szCs w:val="26"/>
        </w:rPr>
        <w:t>К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Б№2г.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Тулы им.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Е.Г.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Лазарева»</w:t>
      </w:r>
    </w:p>
    <w:p w:rsidR="0067574A" w:rsidRDefault="00046604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6" style="position:absolute;left:0;text-align:left;margin-left:186.8pt;margin-top:8.4pt;width:222.75pt;height:45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37486D" w:rsidRDefault="002F3E43" w:rsidP="006757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ПАЦИЕНТ</w:t>
                  </w:r>
                </w:p>
              </w:txbxContent>
            </v:textbox>
          </v:oval>
        </w:pict>
      </w:r>
    </w:p>
    <w:p w:rsidR="00CA7756" w:rsidRDefault="00CA7756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86D" w:rsidRDefault="0037486D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18.8pt;margin-top:4pt;width:163.5pt;height:139.5pt;z-index:251659264" adj="15486,,14499" fillcolor="white [3201]" strokecolor="#c0504d [3205]" strokeweight="2.5pt">
            <v:shadow color="#868686"/>
          </v:shape>
        </w:pict>
      </w: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409.55pt;margin-top:4pt;width:146.25pt;height:139.5pt;z-index:251661312" adj="15623" fillcolor="white [3201]" strokecolor="#c0504d [3205]" strokeweight="2.5pt">
            <v:shadow color="#868686"/>
          </v:shape>
        </w:pict>
      </w: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1" style="position:absolute;margin-left:295.55pt;margin-top:4.8pt;width:270pt;height:57.3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2F3E43" w:rsidRPr="00FE03C5" w:rsidRDefault="002F3E43" w:rsidP="00322C65">
                  <w:pPr>
                    <w:spacing w:after="0" w:line="240" w:lineRule="auto"/>
                    <w:ind w:right="-507" w:hanging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="00C560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аправление из регистратуры, </w:t>
                  </w: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узкими специалистами</w:t>
                  </w:r>
                </w:p>
                <w:p w:rsidR="002F3E43" w:rsidRPr="00322C65" w:rsidRDefault="002F3E43" w:rsidP="00322C65"/>
              </w:txbxContent>
            </v:textbox>
          </v:oval>
        </w:pict>
      </w: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8" style="position:absolute;margin-left:9.05pt;margin-top:4.8pt;width:246.75pt;height:57.3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2F3E43" w:rsidRPr="00FE03C5" w:rsidRDefault="002F3E43" w:rsidP="00B3483C">
                  <w:pPr>
                    <w:spacing w:after="0" w:line="240" w:lineRule="auto"/>
                    <w:ind w:right="-507" w:hanging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с сайта больницы,</w:t>
                  </w:r>
                </w:p>
                <w:p w:rsidR="002F3E43" w:rsidRPr="00FE03C5" w:rsidRDefault="002F3E43" w:rsidP="00E8637F">
                  <w:pPr>
                    <w:spacing w:after="0" w:line="240" w:lineRule="auto"/>
                    <w:ind w:left="-142" w:right="-50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СМИ, объявлений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страховой компании, памятки</w:t>
                  </w:r>
                </w:p>
              </w:txbxContent>
            </v:textbox>
          </v:oval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margin-left:186.8pt;margin-top:7.75pt;width:216.75pt;height:111.9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КАБИНЕТ</w:t>
                  </w:r>
                </w:p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медицинской профилактики</w:t>
                  </w:r>
                </w:p>
                <w:p w:rsidR="002F3E43" w:rsidRDefault="00097F15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(к. № 17</w:t>
                  </w:r>
                  <w:r w:rsidR="002F3E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  <w:p w:rsidR="002F3E43" w:rsidRPr="00981B7F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Участковый терапевт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76" style="position:absolute;margin-left:390.8pt;margin-top:7.35pt;width:66.75pt;height:40.5pt;z-index:2516951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E64C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1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4" style="position:absolute;margin-left:100.55pt;margin-top:10.9pt;width:357pt;height:79.5pt;z-index:251665408" arcsize="10923f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2F3E43" w:rsidRPr="0037486D" w:rsidRDefault="002F3E43" w:rsidP="00003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Оформление первичной документации:</w:t>
                  </w:r>
                </w:p>
                <w:p w:rsidR="002F3E43" w:rsidRPr="0037486D" w:rsidRDefault="002F3E43" w:rsidP="0037486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3748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Информированное согласие пациента;</w:t>
                  </w:r>
                </w:p>
                <w:p w:rsidR="002F3E43" w:rsidRPr="0037486D" w:rsidRDefault="002F3E43" w:rsidP="0037486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3748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Анкета на выявление хроничес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ких неинфекционных заболеваний;</w:t>
                  </w:r>
                </w:p>
                <w:p w:rsidR="002F3E43" w:rsidRPr="0037486D" w:rsidRDefault="002F3E43" w:rsidP="005C1FC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xbxContent>
            </v:textbox>
          </v:roundrect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6" type="#_x0000_t80" style="position:absolute;margin-left:131.95pt;margin-top:8.85pt;width:309.1pt;height:87pt;z-index:25166643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6">
              <w:txbxContent>
                <w:p w:rsidR="002F3E43" w:rsidRPr="0037486D" w:rsidRDefault="002F3E43" w:rsidP="00F668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24"/>
                    </w:rPr>
                    <w:t>Антропометрия, измерение артериального давления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внутриглазного давления ЭКГ 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046604" w:rsidP="00CA7756">
      <w:pPr>
        <w:rPr>
          <w:rFonts w:ascii="Times New Roman" w:hAnsi="Times New Roman" w:cs="Times New Roman"/>
          <w:sz w:val="26"/>
          <w:szCs w:val="26"/>
        </w:rPr>
      </w:pPr>
      <w:r w:rsidRPr="0004660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7" style="position:absolute;margin-left:69.05pt;margin-top:14.25pt;width:440.25pt;height:148.5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00539">
                    <w:rPr>
                      <w:rFonts w:ascii="Times New Roman" w:hAnsi="Times New Roman" w:cs="Times New Roman"/>
                      <w:b/>
                      <w:sz w:val="24"/>
                    </w:rPr>
                    <w:t>Лаборато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</w:t>
                  </w:r>
                  <w:r w:rsidRPr="00200539">
                    <w:rPr>
                      <w:rFonts w:ascii="Times New Roman" w:hAnsi="Times New Roman" w:cs="Times New Roman"/>
                      <w:b/>
                      <w:sz w:val="24"/>
                    </w:rPr>
                    <w:t>но-инструментальные, диагностические исследования, консультации специалистов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</w:p>
                <w:p w:rsidR="00DD4EE6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ОПРЕДЕЛЕНИЕ УРОВНЯ ГЛЮКОЗЫ И ХОЛЕСТЕРИНА В КРОВИ НАТОЩАК, </w:t>
                  </w:r>
                </w:p>
                <w:p w:rsidR="00DD4EE6" w:rsidRDefault="00DD4EE6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ОБЩИЙ АНАЛИЗ КРОВИ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АНАЛИЗА НА СРЫТУЮ КРОВЬ, ПСА</w:t>
                  </w: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(ЛАБОРАТОРИЯ)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ФЛЮОРОГРАФИЯ ОРГАНОВ ГРУДНОЙ КЛЕТКИ (КАБИНЕТ № 7)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ВЗЯТИЕ МАЗКА НА РАННЕЕ ВЫЯВЛЕНИЕ РАКА ШЕЙКИ МАТКИ (КАБИНЕТ № 2)</w:t>
                  </w:r>
                </w:p>
                <w:p w:rsidR="002F3E43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МАММОГРАФИЯ ( МЕДИЦИНСКИЙ ЦЕНТР УЛ. </w:t>
                  </w: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ГАЛКИНА ,</w:t>
                  </w:r>
                  <w:r w:rsidR="00DA44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Д.31 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  <w:p w:rsidR="00DD4EE6" w:rsidRPr="00DD4EE6" w:rsidRDefault="00DD4EE6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ФГДС </w:t>
                  </w:r>
                  <w:proofErr w:type="gramStart"/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45 ЛЕТ)</w:t>
                  </w: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Pr="00200539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71682F" w:rsidRPr="00200539" w:rsidRDefault="0071682F" w:rsidP="0071682F">
      <w:pPr>
        <w:rPr>
          <w:rFonts w:ascii="Times New Roman" w:hAnsi="Times New Roman" w:cs="Times New Roman"/>
          <w:b/>
          <w:sz w:val="24"/>
        </w:rPr>
      </w:pPr>
    </w:p>
    <w:p w:rsidR="00B820D9" w:rsidRDefault="00B820D9" w:rsidP="00CF6CD8">
      <w:pPr>
        <w:rPr>
          <w:rFonts w:ascii="Times New Roman" w:hAnsi="Times New Roman" w:cs="Times New Roman"/>
          <w:sz w:val="26"/>
          <w:szCs w:val="26"/>
        </w:rPr>
      </w:pPr>
    </w:p>
    <w:p w:rsidR="00B820D9" w:rsidRDefault="00B820D9" w:rsidP="00B820D9">
      <w:pPr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04660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2" type="#_x0000_t67" style="position:absolute;left:0;text-align:left;margin-left:182.3pt;margin-top:4.7pt;width:208.5pt;height:45pt;z-index:2517053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CF6CD8" w:rsidRDefault="0004660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77" style="position:absolute;left:0;text-align:left;margin-left:176.3pt;margin-top:22.5pt;width:227.25pt;height:102.75pt;z-index:251696128" fillcolor="#9bbb59 [3206]" strokecolor="#f2f2f2 [3041]" strokeweight="3pt">
            <v:shadow on="t" type="perspective" color="#4e6128 [1606]" opacity=".5" offset="1pt" offset2="-1pt"/>
            <v:textbox style="mso-next-textbox:#_x0000_s1077">
              <w:txbxContent>
                <w:p w:rsidR="002F3E43" w:rsidRPr="002F3E43" w:rsidRDefault="002F3E43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3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Участковый врач</w:t>
                  </w:r>
                  <w:r w:rsidR="00F8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2F3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терапевт, терапевт кабинета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медицинской профилактики</w:t>
                  </w:r>
                </w:p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CF6CD8" w:rsidRDefault="0004660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3" type="#_x0000_t67" style="position:absolute;left:0;text-align:left;margin-left:141.7pt;margin-top:8pt;width:24.8pt;height:44.25pt;rotation:5030637fd;z-index:2517063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4" type="#_x0000_t67" style="position:absolute;left:0;text-align:left;margin-left:415.65pt;margin-top:.45pt;width:24pt;height:48.2pt;rotation:18601811fd;z-index:2517073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9" style="position:absolute;left:0;text-align:left;margin-left:497.3pt;margin-top:12.55pt;width:1in;height:40.5pt;z-index:2517032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90" style="position:absolute;left:0;text-align:left;margin-left:9.05pt;margin-top:12.55pt;width:1in;height:40.5pt;z-index:2517043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F6CD8" w:rsidRDefault="0004660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7" style="position:absolute;left:0;text-align:left;margin-left:-4.45pt;margin-top:4.85pt;width:191.25pt;height:141.75pt;z-index:2517022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2F3E43" w:rsidRPr="002F3E43" w:rsidRDefault="002F3E43" w:rsidP="00010A76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2F3E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Углубленное профилактическое консультирование в кабинете медицинской профилактики, центр</w:t>
                  </w:r>
                  <w:r w:rsidR="00F8540B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е</w:t>
                  </w:r>
                  <w:r w:rsidRPr="002F3E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здоровья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6" style="position:absolute;left:0;text-align:left;margin-left:385.55pt;margin-top:1.1pt;width:187.5pt;height:140.25pt;z-index:2517012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2F3E43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Консультация</w:t>
                  </w:r>
                </w:p>
                <w:p w:rsidR="00297587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узких специалистов, спирометрия, </w:t>
                  </w:r>
                </w:p>
                <w:p w:rsidR="00F8540B" w:rsidRPr="00010A76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УЗДГ</w:t>
                  </w:r>
                  <w:r w:rsidR="00DD4E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9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БЦА, ФГДС, </w:t>
                  </w:r>
                  <w:proofErr w:type="spellStart"/>
                  <w:r w:rsidR="0029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колонос</w:t>
                  </w:r>
                  <w:r w:rsidR="00DD4E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копия</w:t>
                  </w:r>
                  <w:proofErr w:type="spellEnd"/>
                </w:p>
              </w:txbxContent>
            </v:textbox>
          </v:oval>
        </w:pic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04660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5" type="#_x0000_t67" style="position:absolute;left:0;text-align:left;margin-left:369.8pt;margin-top:21.15pt;width:32.25pt;height:35.25pt;rotation:29346775fd;z-index:2517084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81" style="position:absolute;left:0;text-align:left;margin-left:211.4pt;margin-top:19.3pt;width:150pt;height:40.5pt;z-index:2517002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1">
              <w:txbxContent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УТОЧНЕНИЕ ГРУППЫ ЗДОРОВЬЯ</w:t>
                  </w:r>
                </w:p>
              </w:txbxContent>
            </v:textbox>
          </v:roundrect>
        </w:pict>
      </w:r>
    </w:p>
    <w:p w:rsidR="0067574A" w:rsidRPr="00B820D9" w:rsidRDefault="0004660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7" type="#_x0000_t67" style="position:absolute;left:0;text-align:left;margin-left:180.1pt;margin-top:-3.55pt;width:27.35pt;height:35.2pt;rotation:270;z-index:2517094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61.05pt;margin-top:165.55pt;width:.75pt;height:17.25pt;z-index:251693056" o:connectortype="straight">
            <v:stroke endarrow="block"/>
          </v:shape>
        </w:pict>
      </w:r>
    </w:p>
    <w:sectPr w:rsidR="0067574A" w:rsidRPr="00B820D9" w:rsidSect="006757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069"/>
    <w:multiLevelType w:val="hybridMultilevel"/>
    <w:tmpl w:val="45A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4A"/>
    <w:rsid w:val="0000350F"/>
    <w:rsid w:val="00010A76"/>
    <w:rsid w:val="00046604"/>
    <w:rsid w:val="000673B9"/>
    <w:rsid w:val="00097F15"/>
    <w:rsid w:val="000A066C"/>
    <w:rsid w:val="000B5D8B"/>
    <w:rsid w:val="00124A7A"/>
    <w:rsid w:val="001D10FF"/>
    <w:rsid w:val="00200539"/>
    <w:rsid w:val="00207E7B"/>
    <w:rsid w:val="00216FAC"/>
    <w:rsid w:val="00297587"/>
    <w:rsid w:val="002D5BEA"/>
    <w:rsid w:val="002F3E43"/>
    <w:rsid w:val="00322C65"/>
    <w:rsid w:val="00334020"/>
    <w:rsid w:val="00340484"/>
    <w:rsid w:val="003714CA"/>
    <w:rsid w:val="0037486D"/>
    <w:rsid w:val="0038756C"/>
    <w:rsid w:val="0039594D"/>
    <w:rsid w:val="003A2ECD"/>
    <w:rsid w:val="003B0F8A"/>
    <w:rsid w:val="003B6AE1"/>
    <w:rsid w:val="004452BC"/>
    <w:rsid w:val="004A0AB4"/>
    <w:rsid w:val="005000CD"/>
    <w:rsid w:val="005223D8"/>
    <w:rsid w:val="00534A6C"/>
    <w:rsid w:val="00540F60"/>
    <w:rsid w:val="00564C3E"/>
    <w:rsid w:val="00587F21"/>
    <w:rsid w:val="005C14C7"/>
    <w:rsid w:val="005C1FC7"/>
    <w:rsid w:val="005C6D01"/>
    <w:rsid w:val="00622D80"/>
    <w:rsid w:val="00651667"/>
    <w:rsid w:val="0067574A"/>
    <w:rsid w:val="006B0974"/>
    <w:rsid w:val="006B0B60"/>
    <w:rsid w:val="0071682F"/>
    <w:rsid w:val="007400B2"/>
    <w:rsid w:val="00745F1E"/>
    <w:rsid w:val="00755D28"/>
    <w:rsid w:val="00777F4C"/>
    <w:rsid w:val="00796A07"/>
    <w:rsid w:val="007B54C1"/>
    <w:rsid w:val="007C67BE"/>
    <w:rsid w:val="008A6862"/>
    <w:rsid w:val="008F39AA"/>
    <w:rsid w:val="00901E18"/>
    <w:rsid w:val="00965994"/>
    <w:rsid w:val="00981B7F"/>
    <w:rsid w:val="009F40E7"/>
    <w:rsid w:val="00A1545B"/>
    <w:rsid w:val="00A174CD"/>
    <w:rsid w:val="00A31DF3"/>
    <w:rsid w:val="00A73AE3"/>
    <w:rsid w:val="00AC2734"/>
    <w:rsid w:val="00AD7D6D"/>
    <w:rsid w:val="00B3483C"/>
    <w:rsid w:val="00B820D9"/>
    <w:rsid w:val="00BB3346"/>
    <w:rsid w:val="00BE5C55"/>
    <w:rsid w:val="00BF086C"/>
    <w:rsid w:val="00BF4941"/>
    <w:rsid w:val="00C11396"/>
    <w:rsid w:val="00C33750"/>
    <w:rsid w:val="00C56051"/>
    <w:rsid w:val="00C66411"/>
    <w:rsid w:val="00C749D0"/>
    <w:rsid w:val="00C9568B"/>
    <w:rsid w:val="00CA7756"/>
    <w:rsid w:val="00CC30D4"/>
    <w:rsid w:val="00CE5A4C"/>
    <w:rsid w:val="00CF6CD8"/>
    <w:rsid w:val="00D33A21"/>
    <w:rsid w:val="00D55E6D"/>
    <w:rsid w:val="00DA4453"/>
    <w:rsid w:val="00DD1691"/>
    <w:rsid w:val="00DD4EE6"/>
    <w:rsid w:val="00E077BE"/>
    <w:rsid w:val="00E20EB6"/>
    <w:rsid w:val="00E26851"/>
    <w:rsid w:val="00E64CAC"/>
    <w:rsid w:val="00E8637F"/>
    <w:rsid w:val="00F6376C"/>
    <w:rsid w:val="00F668BD"/>
    <w:rsid w:val="00F8540B"/>
    <w:rsid w:val="00FD4741"/>
    <w:rsid w:val="00FE03C5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0938-ADDF-43D3-BCC4-A2AC42C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2019-06-18T11:31:00Z</cp:lastPrinted>
  <dcterms:created xsi:type="dcterms:W3CDTF">2021-05-20T10:25:00Z</dcterms:created>
  <dcterms:modified xsi:type="dcterms:W3CDTF">2021-05-20T10:25:00Z</dcterms:modified>
</cp:coreProperties>
</file>